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28B69955" w14:textId="77777777" w:rsidR="00AA45E0"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JAVNI POZIV „NAUKOVANJE ZA OBRTNIČKA ZANIMANJA“ </w:t>
      </w:r>
    </w:p>
    <w:p w14:paraId="0574D8E1" w14:textId="3BF20E27" w:rsidR="00DD0621" w:rsidRPr="00866F6A"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ZA ŠKOLSKU GODINU </w:t>
      </w:r>
      <w:r w:rsidR="00591F6D" w:rsidRPr="00C2318D">
        <w:rPr>
          <w:rFonts w:ascii="Times New Roman" w:hAnsi="Times New Roman" w:cs="Times New Roman"/>
          <w:b/>
          <w:sz w:val="28"/>
          <w:szCs w:val="28"/>
          <w:lang w:val="hr-HR"/>
        </w:rPr>
        <w:t>2024./2025</w:t>
      </w:r>
      <w:r w:rsidRPr="00C2318D">
        <w:rPr>
          <w:rFonts w:ascii="Times New Roman" w:hAnsi="Times New Roman" w:cs="Times New Roman"/>
          <w:b/>
          <w:sz w:val="28"/>
          <w:szCs w:val="28"/>
          <w:lang w:val="hr-HR"/>
        </w:rPr>
        <w:t>.</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3EA42063"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DE4754">
        <w:rPr>
          <w:rFonts w:ascii="Times New Roman" w:eastAsiaTheme="minorEastAsia" w:hAnsi="Times New Roman" w:cs="Times New Roman"/>
          <w:b/>
          <w:bCs/>
          <w:sz w:val="24"/>
          <w:szCs w:val="24"/>
          <w:lang w:val="hr-HR" w:eastAsia="hr-HR"/>
        </w:rPr>
        <w:t>3</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2DD2F5DD" w:rsidR="00DB096A" w:rsidRPr="00114A41" w:rsidRDefault="00DB096A" w:rsidP="00DB096A">
      <w:pPr>
        <w:jc w:val="center"/>
        <w:rPr>
          <w:rFonts w:ascii="Times New Roman" w:hAnsi="Times New Roman" w:cs="Times New Roman"/>
          <w:b/>
          <w:sz w:val="24"/>
          <w:lang w:val="hr-HR"/>
        </w:rPr>
      </w:pPr>
      <w:r w:rsidRPr="00114A41">
        <w:rPr>
          <w:rFonts w:ascii="Times New Roman" w:hAnsi="Times New Roman" w:cs="Times New Roman"/>
          <w:b/>
          <w:sz w:val="24"/>
          <w:lang w:val="hr-HR"/>
        </w:rPr>
        <w:t xml:space="preserve">IZJAVA O KORIŠTENIM POTPORAMA MALE VRIJEDNOSTI ZA PRIJAVITELJA I POJEDINAČNO ZA SVAKO POVEZANO PODUZEĆE KOJE SE SMATRA </w:t>
      </w:r>
      <w:r w:rsidR="00AC2564">
        <w:rPr>
          <w:rFonts w:ascii="Times New Roman" w:hAnsi="Times New Roman" w:cs="Times New Roman"/>
          <w:b/>
          <w:sz w:val="24"/>
          <w:lang w:val="hr-HR"/>
        </w:rPr>
        <w:t>JEDNIM</w:t>
      </w:r>
      <w:r w:rsidR="00AC2564" w:rsidRPr="00114A41">
        <w:rPr>
          <w:rFonts w:ascii="Times New Roman" w:hAnsi="Times New Roman" w:cs="Times New Roman"/>
          <w:b/>
          <w:sz w:val="24"/>
          <w:lang w:val="hr-HR"/>
        </w:rPr>
        <w:t xml:space="preserve"> </w:t>
      </w:r>
      <w:r w:rsidRPr="00114A41">
        <w:rPr>
          <w:rFonts w:ascii="Times New Roman" w:hAnsi="Times New Roman" w:cs="Times New Roman"/>
          <w:b/>
          <w:sz w:val="24"/>
          <w:lang w:val="hr-HR"/>
        </w:rPr>
        <w:t>PODUZETNIKOM</w:t>
      </w:r>
    </w:p>
    <w:p w14:paraId="1B5A4362"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tbl>
      <w:tblPr>
        <w:tblStyle w:val="TableGrid"/>
        <w:tblW w:w="12186" w:type="dxa"/>
        <w:jc w:val="center"/>
        <w:tblInd w:w="0" w:type="dxa"/>
        <w:tblLook w:val="04A0" w:firstRow="1" w:lastRow="0" w:firstColumn="1" w:lastColumn="0" w:noHBand="0" w:noVBand="1"/>
      </w:tblPr>
      <w:tblGrid>
        <w:gridCol w:w="5168"/>
        <w:gridCol w:w="7018"/>
      </w:tblGrid>
      <w:tr w:rsidR="007925D3" w:rsidRPr="009E7C49" w14:paraId="61FE31D1"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14A75F28" w14:textId="1D44E74B" w:rsidR="007925D3" w:rsidRPr="007925D3" w:rsidRDefault="00F932B4" w:rsidP="00C8635E">
            <w:pPr>
              <w:rPr>
                <w:rFonts w:ascii="Times New Roman" w:eastAsia="Times New Roman" w:hAnsi="Times New Roman" w:cs="Times New Roman"/>
                <w:sz w:val="24"/>
                <w:szCs w:val="24"/>
                <w:lang w:eastAsia="en-US"/>
              </w:rPr>
            </w:pPr>
            <w:r>
              <w:rPr>
                <w:rFonts w:ascii="Times New Roman" w:hAnsi="Times New Roman" w:cs="Times New Roman"/>
                <w:sz w:val="24"/>
                <w:lang w:eastAsia="en-US"/>
              </w:rPr>
              <w:t>Prijavitelj</w:t>
            </w:r>
            <w:r w:rsidR="00FA5117">
              <w:rPr>
                <w:rFonts w:ascii="Times New Roman" w:hAnsi="Times New Roman" w:cs="Times New Roman"/>
                <w:sz w:val="24"/>
                <w:lang w:eastAsia="en-US"/>
              </w:rPr>
              <w:t xml:space="preserve"> </w:t>
            </w:r>
            <w:r w:rsidR="00FA5117" w:rsidRPr="00C2318D">
              <w:rPr>
                <w:rFonts w:ascii="Times New Roman" w:hAnsi="Times New Roman" w:cs="Times New Roman"/>
                <w:sz w:val="24"/>
                <w:lang w:eastAsia="en-US"/>
              </w:rPr>
              <w:t xml:space="preserve">(naziv </w:t>
            </w:r>
            <w:r w:rsidR="00C2318D" w:rsidRPr="00C2318D">
              <w:rPr>
                <w:rFonts w:ascii="Times New Roman" w:hAnsi="Times New Roman" w:cs="Times New Roman"/>
                <w:sz w:val="24"/>
                <w:lang w:eastAsia="en-US"/>
              </w:rPr>
              <w:t>gospodarskog</w:t>
            </w:r>
            <w:r w:rsidR="00FA5117" w:rsidRPr="00C2318D">
              <w:rPr>
                <w:rFonts w:ascii="Times New Roman" w:hAnsi="Times New Roman" w:cs="Times New Roman"/>
                <w:sz w:val="24"/>
                <w:lang w:eastAsia="en-US"/>
              </w:rPr>
              <w:t xml:space="preserve"> subjekta)</w:t>
            </w:r>
          </w:p>
        </w:tc>
        <w:tc>
          <w:tcPr>
            <w:tcW w:w="7018" w:type="dxa"/>
            <w:tcBorders>
              <w:top w:val="single" w:sz="4" w:space="0" w:color="auto"/>
              <w:left w:val="single" w:sz="4" w:space="0" w:color="auto"/>
              <w:bottom w:val="single" w:sz="4" w:space="0" w:color="auto"/>
              <w:right w:val="single" w:sz="4" w:space="0" w:color="auto"/>
            </w:tcBorders>
            <w:vAlign w:val="center"/>
          </w:tcPr>
          <w:p w14:paraId="73FA3CDF" w14:textId="6A34EC7C" w:rsidR="007925D3" w:rsidRPr="008A0624" w:rsidRDefault="007925D3" w:rsidP="00C8635E">
            <w:pPr>
              <w:rPr>
                <w:rFonts w:ascii="Times New Roman" w:eastAsia="Times New Roman" w:hAnsi="Times New Roman" w:cs="Times New Roman"/>
                <w:sz w:val="24"/>
                <w:szCs w:val="24"/>
                <w:lang w:eastAsia="en-US"/>
              </w:rPr>
            </w:pPr>
          </w:p>
        </w:tc>
      </w:tr>
      <w:tr w:rsidR="007925D3" w:rsidRPr="009E7C49" w14:paraId="726C231D"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6FCA1409" w14:textId="3BA765C5" w:rsidR="007925D3" w:rsidRPr="007925D3" w:rsidRDefault="00892E5F" w:rsidP="00C8635E">
            <w:pPr>
              <w:rPr>
                <w:rFonts w:ascii="Times New Roman" w:eastAsia="Times New Roman" w:hAnsi="Times New Roman" w:cs="Times New Roman"/>
                <w:sz w:val="24"/>
                <w:szCs w:val="24"/>
                <w:lang w:eastAsia="en-US"/>
              </w:rPr>
            </w:pPr>
            <w:r>
              <w:rPr>
                <w:rFonts w:ascii="Times New Roman" w:hAnsi="Times New Roman" w:cs="Times New Roman"/>
                <w:sz w:val="24"/>
              </w:rPr>
              <w:t>OIB</w:t>
            </w:r>
            <w:r w:rsidR="00FA5117">
              <w:rPr>
                <w:rFonts w:ascii="Times New Roman" w:hAnsi="Times New Roman" w:cs="Times New Roman"/>
                <w:sz w:val="24"/>
              </w:rPr>
              <w:t xml:space="preserve"> </w:t>
            </w:r>
            <w:r w:rsidR="00C2318D">
              <w:rPr>
                <w:rFonts w:ascii="Times New Roman" w:hAnsi="Times New Roman" w:cs="Times New Roman"/>
                <w:sz w:val="24"/>
              </w:rPr>
              <w:t xml:space="preserve">gospodarskog </w:t>
            </w:r>
            <w:r w:rsidR="00FA5117" w:rsidRPr="00C2318D">
              <w:rPr>
                <w:rFonts w:ascii="Times New Roman" w:hAnsi="Times New Roman" w:cs="Times New Roman"/>
                <w:sz w:val="24"/>
              </w:rPr>
              <w:t>subjekta</w:t>
            </w:r>
            <w:r w:rsidR="007925D3" w:rsidRPr="00C2318D">
              <w:rPr>
                <w:rFonts w:ascii="Times New Roman" w:hAnsi="Times New Roman" w:cs="Times New Roman"/>
                <w:sz w:val="24"/>
              </w:rPr>
              <w:t>:</w:t>
            </w:r>
          </w:p>
        </w:tc>
        <w:tc>
          <w:tcPr>
            <w:tcW w:w="701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Ind w:w="0" w:type="dxa"/>
              <w:tblLook w:val="04A0" w:firstRow="1" w:lastRow="0" w:firstColumn="1" w:lastColumn="0" w:noHBand="0" w:noVBand="1"/>
            </w:tblPr>
            <w:tblGrid>
              <w:gridCol w:w="616"/>
              <w:gridCol w:w="617"/>
              <w:gridCol w:w="617"/>
              <w:gridCol w:w="617"/>
              <w:gridCol w:w="617"/>
              <w:gridCol w:w="618"/>
              <w:gridCol w:w="618"/>
              <w:gridCol w:w="618"/>
              <w:gridCol w:w="618"/>
              <w:gridCol w:w="618"/>
              <w:gridCol w:w="618"/>
            </w:tblGrid>
            <w:tr w:rsidR="00320D87" w14:paraId="224D9711" w14:textId="77777777" w:rsidTr="00202E3B">
              <w:trPr>
                <w:trHeight w:val="526"/>
              </w:trPr>
              <w:tc>
                <w:tcPr>
                  <w:tcW w:w="651" w:type="dxa"/>
                </w:tcPr>
                <w:p w14:paraId="115320EE" w14:textId="77777777" w:rsidR="00320D87" w:rsidRDefault="00320D87" w:rsidP="00320D87">
                  <w:pPr>
                    <w:rPr>
                      <w:rFonts w:eastAsia="PMingLiU"/>
                      <w:lang w:eastAsia="zh-TW"/>
                    </w:rPr>
                  </w:pPr>
                </w:p>
              </w:tc>
              <w:tc>
                <w:tcPr>
                  <w:tcW w:w="652" w:type="dxa"/>
                </w:tcPr>
                <w:p w14:paraId="3D22F4DF" w14:textId="77777777" w:rsidR="00320D87" w:rsidRDefault="00320D87" w:rsidP="00320D87">
                  <w:pPr>
                    <w:rPr>
                      <w:rFonts w:eastAsia="PMingLiU"/>
                      <w:lang w:eastAsia="zh-TW"/>
                    </w:rPr>
                  </w:pPr>
                </w:p>
              </w:tc>
              <w:tc>
                <w:tcPr>
                  <w:tcW w:w="652" w:type="dxa"/>
                </w:tcPr>
                <w:p w14:paraId="0118E183" w14:textId="77777777" w:rsidR="00320D87" w:rsidRDefault="00320D87" w:rsidP="00320D87">
                  <w:pPr>
                    <w:rPr>
                      <w:rFonts w:eastAsia="PMingLiU"/>
                      <w:lang w:eastAsia="zh-TW"/>
                    </w:rPr>
                  </w:pPr>
                </w:p>
              </w:tc>
              <w:tc>
                <w:tcPr>
                  <w:tcW w:w="652" w:type="dxa"/>
                </w:tcPr>
                <w:p w14:paraId="3290118B" w14:textId="77777777" w:rsidR="00320D87" w:rsidRDefault="00320D87" w:rsidP="00320D87">
                  <w:pPr>
                    <w:rPr>
                      <w:rFonts w:eastAsia="PMingLiU"/>
                      <w:lang w:eastAsia="zh-TW"/>
                    </w:rPr>
                  </w:pPr>
                </w:p>
              </w:tc>
              <w:tc>
                <w:tcPr>
                  <w:tcW w:w="652" w:type="dxa"/>
                </w:tcPr>
                <w:p w14:paraId="5BFDC8C1" w14:textId="77777777" w:rsidR="00320D87" w:rsidRDefault="00320D87" w:rsidP="00320D87">
                  <w:pPr>
                    <w:rPr>
                      <w:rFonts w:eastAsia="PMingLiU"/>
                      <w:lang w:eastAsia="zh-TW"/>
                    </w:rPr>
                  </w:pPr>
                </w:p>
              </w:tc>
              <w:tc>
                <w:tcPr>
                  <w:tcW w:w="652" w:type="dxa"/>
                </w:tcPr>
                <w:p w14:paraId="320B6F7D" w14:textId="77777777" w:rsidR="00320D87" w:rsidRDefault="00320D87" w:rsidP="00320D87">
                  <w:pPr>
                    <w:rPr>
                      <w:rFonts w:eastAsia="PMingLiU"/>
                      <w:lang w:eastAsia="zh-TW"/>
                    </w:rPr>
                  </w:pPr>
                </w:p>
              </w:tc>
              <w:tc>
                <w:tcPr>
                  <w:tcW w:w="652" w:type="dxa"/>
                </w:tcPr>
                <w:p w14:paraId="7BC0E89F" w14:textId="77777777" w:rsidR="00320D87" w:rsidRDefault="00320D87" w:rsidP="00320D87">
                  <w:pPr>
                    <w:rPr>
                      <w:rFonts w:eastAsia="PMingLiU"/>
                      <w:lang w:eastAsia="zh-TW"/>
                    </w:rPr>
                  </w:pPr>
                </w:p>
              </w:tc>
              <w:tc>
                <w:tcPr>
                  <w:tcW w:w="652" w:type="dxa"/>
                </w:tcPr>
                <w:p w14:paraId="32A91047" w14:textId="77777777" w:rsidR="00320D87" w:rsidRDefault="00320D87" w:rsidP="00320D87">
                  <w:pPr>
                    <w:rPr>
                      <w:rFonts w:eastAsia="PMingLiU"/>
                      <w:lang w:eastAsia="zh-TW"/>
                    </w:rPr>
                  </w:pPr>
                </w:p>
              </w:tc>
              <w:tc>
                <w:tcPr>
                  <w:tcW w:w="652" w:type="dxa"/>
                </w:tcPr>
                <w:p w14:paraId="1AE238A8" w14:textId="77777777" w:rsidR="00320D87" w:rsidRDefault="00320D87" w:rsidP="00320D87">
                  <w:pPr>
                    <w:rPr>
                      <w:rFonts w:eastAsia="PMingLiU"/>
                      <w:lang w:eastAsia="zh-TW"/>
                    </w:rPr>
                  </w:pPr>
                </w:p>
              </w:tc>
              <w:tc>
                <w:tcPr>
                  <w:tcW w:w="652" w:type="dxa"/>
                </w:tcPr>
                <w:p w14:paraId="73A435BB" w14:textId="77777777" w:rsidR="00320D87" w:rsidRDefault="00320D87" w:rsidP="00320D87">
                  <w:pPr>
                    <w:rPr>
                      <w:rFonts w:eastAsia="PMingLiU"/>
                      <w:lang w:eastAsia="zh-TW"/>
                    </w:rPr>
                  </w:pPr>
                </w:p>
              </w:tc>
              <w:tc>
                <w:tcPr>
                  <w:tcW w:w="652" w:type="dxa"/>
                </w:tcPr>
                <w:p w14:paraId="7DAE49AE" w14:textId="77777777" w:rsidR="00320D87" w:rsidRDefault="00320D87" w:rsidP="00320D87">
                  <w:pPr>
                    <w:rPr>
                      <w:rFonts w:eastAsia="PMingLiU"/>
                      <w:lang w:eastAsia="zh-TW"/>
                    </w:rPr>
                  </w:pPr>
                </w:p>
              </w:tc>
            </w:tr>
          </w:tbl>
          <w:p w14:paraId="366F99CD" w14:textId="656837E3" w:rsidR="007925D3" w:rsidRPr="008A0624" w:rsidRDefault="007925D3" w:rsidP="00C8635E">
            <w:pPr>
              <w:rPr>
                <w:rFonts w:ascii="Times New Roman" w:eastAsia="Times New Roman" w:hAnsi="Times New Roman" w:cs="Times New Roman"/>
                <w:sz w:val="24"/>
                <w:szCs w:val="24"/>
                <w:lang w:eastAsia="en-US"/>
              </w:rPr>
            </w:pPr>
          </w:p>
        </w:tc>
      </w:tr>
    </w:tbl>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23A65906" w14:textId="1FF81B7F" w:rsidR="00E23EA5" w:rsidRDefault="00A6546A" w:rsidP="00C2318D">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289BEF04" w14:textId="1F236C94" w:rsidR="00E23EA5" w:rsidRDefault="004052EF" w:rsidP="00CC047D">
      <w:pPr>
        <w:pBdr>
          <w:bottom w:val="single" w:sz="12" w:space="1" w:color="auto"/>
        </w:pBdr>
        <w:spacing w:after="0" w:line="240" w:lineRule="auto"/>
        <w:jc w:val="center"/>
        <w:rPr>
          <w:rFonts w:ascii="Times New Roman" w:hAnsi="Times New Roman" w:cs="Times New Roman"/>
          <w:b/>
          <w:sz w:val="28"/>
          <w:szCs w:val="28"/>
          <w:lang w:val="hr-HR"/>
        </w:rPr>
      </w:pPr>
      <w:r>
        <w:rPr>
          <w:rFonts w:ascii="Times New Roman" w:hAnsi="Times New Roman" w:cs="Times New Roman"/>
          <w:b/>
          <w:sz w:val="28"/>
          <w:szCs w:val="28"/>
          <w:lang w:val="hr-HR"/>
        </w:rPr>
        <w:lastRenderedPageBreak/>
        <w:t xml:space="preserve">VAŽNE </w:t>
      </w:r>
      <w:r w:rsidR="00C16784">
        <w:rPr>
          <w:rFonts w:ascii="Times New Roman" w:hAnsi="Times New Roman" w:cs="Times New Roman"/>
          <w:b/>
          <w:sz w:val="28"/>
          <w:szCs w:val="28"/>
          <w:lang w:val="hr-HR"/>
        </w:rPr>
        <w:t>UPUT</w:t>
      </w:r>
      <w:r>
        <w:rPr>
          <w:rFonts w:ascii="Times New Roman" w:hAnsi="Times New Roman" w:cs="Times New Roman"/>
          <w:b/>
          <w:sz w:val="28"/>
          <w:szCs w:val="28"/>
          <w:lang w:val="hr-HR"/>
        </w:rPr>
        <w:t>E</w:t>
      </w:r>
      <w:r w:rsidR="0017230D">
        <w:rPr>
          <w:rFonts w:ascii="Times New Roman" w:hAnsi="Times New Roman" w:cs="Times New Roman"/>
          <w:b/>
          <w:sz w:val="28"/>
          <w:szCs w:val="28"/>
          <w:lang w:val="hr-HR"/>
        </w:rPr>
        <w:t xml:space="preserve"> ZA POPUNJAVANJE IZJAVE</w:t>
      </w:r>
    </w:p>
    <w:p w14:paraId="6BB564B6" w14:textId="77777777" w:rsidR="00C44C16" w:rsidRDefault="00C44C16" w:rsidP="00CC047D">
      <w:pPr>
        <w:spacing w:after="0" w:line="240" w:lineRule="auto"/>
        <w:jc w:val="center"/>
        <w:rPr>
          <w:rFonts w:ascii="Times New Roman" w:hAnsi="Times New Roman" w:cs="Times New Roman"/>
          <w:b/>
          <w:sz w:val="28"/>
          <w:szCs w:val="28"/>
          <w:lang w:val="hr-HR"/>
        </w:rPr>
      </w:pPr>
    </w:p>
    <w:p w14:paraId="5A04DB2B" w14:textId="5BEFF7EE" w:rsidR="0017230D" w:rsidRPr="00EE1A7C" w:rsidRDefault="008A23E3" w:rsidP="0017230D">
      <w:pPr>
        <w:pStyle w:val="NoSpacing"/>
        <w:jc w:val="both"/>
        <w:rPr>
          <w:rFonts w:ascii="Times New Roman" w:hAnsi="Times New Roman" w:cs="Times New Roman"/>
        </w:rPr>
      </w:pPr>
      <w:r w:rsidRPr="00EE1A7C">
        <w:rPr>
          <w:rFonts w:ascii="Times New Roman" w:hAnsi="Times New Roman" w:cs="Times New Roman"/>
        </w:rPr>
        <w:t xml:space="preserve">Potpora se dodjeljuje sukladno uvjetima propisanim Uredbom Komisije (EU) 2023/2831 </w:t>
      </w:r>
      <w:proofErr w:type="spellStart"/>
      <w:r w:rsidRPr="00EE1A7C">
        <w:rPr>
          <w:rFonts w:ascii="Times New Roman" w:hAnsi="Times New Roman" w:cs="Times New Roman"/>
        </w:rPr>
        <w:t>оd</w:t>
      </w:r>
      <w:proofErr w:type="spellEnd"/>
      <w:r w:rsidRPr="00EE1A7C">
        <w:rPr>
          <w:rFonts w:ascii="Times New Roman" w:hAnsi="Times New Roman" w:cs="Times New Roman"/>
        </w:rPr>
        <w:t xml:space="preserve"> 13. prosinca 2023. o primjeni članaka 107. i 108. Ugovora o funkcioniranju Europske unije na </w:t>
      </w:r>
      <w:r w:rsidRPr="00EE1A7C">
        <w:rPr>
          <w:rFonts w:ascii="Times New Roman" w:hAnsi="Times New Roman" w:cs="Times New Roman"/>
          <w:i/>
          <w:iCs/>
        </w:rPr>
        <w:t xml:space="preserve">de </w:t>
      </w:r>
      <w:proofErr w:type="spellStart"/>
      <w:r w:rsidRPr="00EE1A7C">
        <w:rPr>
          <w:rFonts w:ascii="Times New Roman" w:hAnsi="Times New Roman" w:cs="Times New Roman"/>
          <w:i/>
          <w:iCs/>
        </w:rPr>
        <w:t>minimis</w:t>
      </w:r>
      <w:proofErr w:type="spellEnd"/>
      <w:r w:rsidRPr="00EE1A7C">
        <w:rPr>
          <w:rFonts w:ascii="Times New Roman" w:hAnsi="Times New Roman" w:cs="Times New Roman"/>
        </w:rPr>
        <w:t> potpore (SL EU, L 2023/2831, od 15. prosinca 2023.) što znači da za pravne i fizičke osobe koje, obavljajući gospodarsku djelatnost, sudjeluju u prometu roba i usluga, zbroj ukupnih potpora male vrijednosti ne može biti veći od 300.000 EUR u tri uzastopne godine.</w:t>
      </w:r>
      <w:r w:rsidR="0017230D" w:rsidRPr="00EE1A7C">
        <w:rPr>
          <w:rFonts w:ascii="Times New Roman" w:hAnsi="Times New Roman" w:cs="Times New Roman"/>
        </w:rPr>
        <w:t xml:space="preserve"> U obzir se uzimaju sve potpore male vrijednosti (</w:t>
      </w:r>
      <w:r w:rsidR="0017230D" w:rsidRPr="00EE1A7C">
        <w:rPr>
          <w:rFonts w:ascii="Times New Roman" w:hAnsi="Times New Roman" w:cs="Times New Roman"/>
          <w:i/>
        </w:rPr>
        <w:t xml:space="preserve">de </w:t>
      </w:r>
      <w:proofErr w:type="spellStart"/>
      <w:r w:rsidR="0017230D" w:rsidRPr="00EE1A7C">
        <w:rPr>
          <w:rFonts w:ascii="Times New Roman" w:hAnsi="Times New Roman" w:cs="Times New Roman"/>
          <w:i/>
        </w:rPr>
        <w:t>minimis</w:t>
      </w:r>
      <w:proofErr w:type="spellEnd"/>
      <w:r w:rsidR="0017230D" w:rsidRPr="00EE1A7C">
        <w:rPr>
          <w:rFonts w:ascii="Times New Roman" w:hAnsi="Times New Roman" w:cs="Times New Roman"/>
        </w:rPr>
        <w:t xml:space="preserve"> potpore) neovisno o instrumentu i razini davatelja takvih potpora. </w:t>
      </w:r>
    </w:p>
    <w:p w14:paraId="0EFCED98" w14:textId="77777777" w:rsidR="008A23E3" w:rsidRPr="00EE1A7C" w:rsidRDefault="008A23E3" w:rsidP="008A23E3">
      <w:pPr>
        <w:pStyle w:val="NoSpacing"/>
        <w:jc w:val="both"/>
        <w:rPr>
          <w:rFonts w:ascii="Times New Roman" w:hAnsi="Times New Roman" w:cs="Times New Roman"/>
        </w:rPr>
      </w:pPr>
    </w:p>
    <w:p w14:paraId="037F4655" w14:textId="39AE93FD" w:rsidR="00D61CA9" w:rsidRPr="00EE1A7C" w:rsidRDefault="008A23E3" w:rsidP="008A23E3">
      <w:pPr>
        <w:pStyle w:val="NoSpacing"/>
        <w:jc w:val="both"/>
        <w:rPr>
          <w:rFonts w:ascii="Times New Roman" w:hAnsi="Times New Roman" w:cs="Times New Roman"/>
          <w:b/>
        </w:rPr>
      </w:pPr>
      <w:r w:rsidRPr="00EE1A7C">
        <w:rPr>
          <w:rFonts w:ascii="Times New Roman" w:hAnsi="Times New Roman" w:cs="Times New Roman"/>
        </w:rPr>
        <w:t>Za potrebe ove Izjave prijavljuju se one potpore male vrijednosti koje su u Republici Hrvatskoj zaprimila</w:t>
      </w:r>
      <w:r w:rsidR="0017230D" w:rsidRPr="00EE1A7C">
        <w:rPr>
          <w:rFonts w:ascii="Times New Roman" w:hAnsi="Times New Roman" w:cs="Times New Roman"/>
        </w:rPr>
        <w:t xml:space="preserve"> i</w:t>
      </w:r>
      <w:r w:rsidRPr="00EE1A7C">
        <w:rPr>
          <w:rFonts w:ascii="Times New Roman" w:hAnsi="Times New Roman" w:cs="Times New Roman"/>
        </w:rPr>
        <w:t xml:space="preserve"> sva poduzeća povezana s </w:t>
      </w:r>
      <w:r w:rsidR="0017399B">
        <w:rPr>
          <w:rFonts w:ascii="Times New Roman" w:hAnsi="Times New Roman" w:cs="Times New Roman"/>
        </w:rPr>
        <w:t>P</w:t>
      </w:r>
      <w:r w:rsidR="0017230D" w:rsidRPr="00EE1A7C">
        <w:rPr>
          <w:rFonts w:ascii="Times New Roman" w:hAnsi="Times New Roman" w:cs="Times New Roman"/>
        </w:rPr>
        <w:t>rijaviteljem</w:t>
      </w:r>
      <w:r w:rsidR="000B3289" w:rsidRPr="00EE1A7C">
        <w:rPr>
          <w:rFonts w:ascii="Times New Roman" w:hAnsi="Times New Roman" w:cs="Times New Roman"/>
        </w:rPr>
        <w:t xml:space="preserve">, s obzirom da isti sukladno </w:t>
      </w:r>
      <w:r w:rsidR="00695981" w:rsidRPr="00EE1A7C">
        <w:rPr>
          <w:rFonts w:ascii="Times New Roman" w:hAnsi="Times New Roman" w:cs="Times New Roman"/>
          <w:i/>
          <w:iCs/>
        </w:rPr>
        <w:t xml:space="preserve">de </w:t>
      </w:r>
      <w:proofErr w:type="spellStart"/>
      <w:r w:rsidR="00695981" w:rsidRPr="00EE1A7C">
        <w:rPr>
          <w:rFonts w:ascii="Times New Roman" w:hAnsi="Times New Roman" w:cs="Times New Roman"/>
          <w:i/>
          <w:iCs/>
        </w:rPr>
        <w:t>minimis</w:t>
      </w:r>
      <w:proofErr w:type="spellEnd"/>
      <w:r w:rsidR="00695981" w:rsidRPr="00EE1A7C">
        <w:rPr>
          <w:rFonts w:ascii="Times New Roman" w:hAnsi="Times New Roman" w:cs="Times New Roman"/>
        </w:rPr>
        <w:t xml:space="preserve"> </w:t>
      </w:r>
      <w:r w:rsidR="007E3072" w:rsidRPr="00EE1A7C">
        <w:rPr>
          <w:rFonts w:ascii="Times New Roman" w:hAnsi="Times New Roman" w:cs="Times New Roman"/>
        </w:rPr>
        <w:t xml:space="preserve">Uredbi </w:t>
      </w:r>
      <w:r w:rsidR="000B3289" w:rsidRPr="00EE1A7C">
        <w:rPr>
          <w:rFonts w:ascii="Times New Roman" w:hAnsi="Times New Roman" w:cs="Times New Roman"/>
        </w:rPr>
        <w:t>čine</w:t>
      </w:r>
      <w:r w:rsidR="00074485" w:rsidRPr="00EE1A7C">
        <w:rPr>
          <w:rFonts w:ascii="Times New Roman" w:hAnsi="Times New Roman" w:cs="Times New Roman"/>
          <w:i/>
          <w:iCs/>
        </w:rPr>
        <w:t xml:space="preserve"> jednog poduzetnika.</w:t>
      </w:r>
      <w:r w:rsidR="00074485" w:rsidRPr="00EE1A7C">
        <w:rPr>
          <w:rStyle w:val="FootnoteReference"/>
          <w:rFonts w:ascii="Times New Roman" w:hAnsi="Times New Roman" w:cs="Times New Roman"/>
          <w:i/>
          <w:iCs/>
        </w:rPr>
        <w:footnoteReference w:id="1"/>
      </w:r>
    </w:p>
    <w:p w14:paraId="29A27A16" w14:textId="77777777" w:rsidR="00D61CA9" w:rsidRPr="00EE1A7C" w:rsidRDefault="00D61CA9" w:rsidP="008A23E3">
      <w:pPr>
        <w:pStyle w:val="NoSpacing"/>
        <w:jc w:val="both"/>
        <w:rPr>
          <w:rFonts w:ascii="Times New Roman" w:hAnsi="Times New Roman" w:cs="Times New Roman"/>
          <w:b/>
        </w:rPr>
      </w:pPr>
    </w:p>
    <w:p w14:paraId="18338ADB" w14:textId="178098D7" w:rsidR="008A23E3" w:rsidRPr="006B33C3" w:rsidRDefault="00D61CA9" w:rsidP="008A23E3">
      <w:pPr>
        <w:pStyle w:val="NoSpacing"/>
        <w:jc w:val="both"/>
        <w:rPr>
          <w:rFonts w:ascii="Times New Roman" w:hAnsi="Times New Roman" w:cs="Times New Roman"/>
          <w:b/>
          <w:u w:val="single"/>
        </w:rPr>
      </w:pPr>
      <w:r w:rsidRPr="006B33C3">
        <w:rPr>
          <w:rFonts w:ascii="Times New Roman" w:hAnsi="Times New Roman" w:cs="Times New Roman"/>
          <w:b/>
          <w:u w:val="single"/>
        </w:rPr>
        <w:t>Prijavitelj</w:t>
      </w:r>
      <w:r w:rsidR="008A23E3" w:rsidRPr="006B33C3">
        <w:rPr>
          <w:rFonts w:ascii="Times New Roman" w:hAnsi="Times New Roman" w:cs="Times New Roman"/>
          <w:b/>
          <w:u w:val="single"/>
        </w:rPr>
        <w:t xml:space="preserve"> i svako povezano poduzeće moraju popuniti jedan primjerak ove Izjave.</w:t>
      </w:r>
      <w:r w:rsidR="004052EF" w:rsidRPr="006B33C3">
        <w:rPr>
          <w:rFonts w:ascii="Times New Roman" w:hAnsi="Times New Roman" w:cs="Times New Roman"/>
          <w:b/>
          <w:u w:val="single"/>
        </w:rPr>
        <w:t xml:space="preserve"> </w:t>
      </w:r>
      <w:r w:rsidR="00695981" w:rsidRPr="006B33C3">
        <w:rPr>
          <w:rFonts w:ascii="Times New Roman" w:hAnsi="Times New Roman" w:cs="Times New Roman"/>
          <w:b/>
          <w:u w:val="single"/>
        </w:rPr>
        <w:t xml:space="preserve"> </w:t>
      </w:r>
    </w:p>
    <w:p w14:paraId="2E4BCD62" w14:textId="73A285A3" w:rsidR="004052EF" w:rsidRDefault="004052EF" w:rsidP="008A23E3">
      <w:pPr>
        <w:pStyle w:val="NoSpacing"/>
        <w:jc w:val="both"/>
        <w:rPr>
          <w:rFonts w:ascii="Times New Roman" w:hAnsi="Times New Roman" w:cs="Times New Roman"/>
          <w:b/>
        </w:rPr>
      </w:pPr>
      <w:r w:rsidRPr="006B33C3">
        <w:rPr>
          <w:rFonts w:ascii="Times New Roman" w:hAnsi="Times New Roman" w:cs="Times New Roman"/>
          <w:b/>
          <w:u w:val="single"/>
        </w:rPr>
        <w:t>Ukoliko se Izjava popunjava za povezano poduzeće</w:t>
      </w:r>
      <w:r w:rsidR="00074485" w:rsidRPr="006B33C3">
        <w:rPr>
          <w:rFonts w:ascii="Times New Roman" w:hAnsi="Times New Roman" w:cs="Times New Roman"/>
          <w:b/>
          <w:u w:val="single"/>
        </w:rPr>
        <w:t xml:space="preserve">, </w:t>
      </w:r>
      <w:r w:rsidR="0067561A" w:rsidRPr="006B33C3">
        <w:rPr>
          <w:rFonts w:ascii="Times New Roman" w:hAnsi="Times New Roman" w:cs="Times New Roman"/>
          <w:b/>
          <w:u w:val="single"/>
        </w:rPr>
        <w:t xml:space="preserve">pod </w:t>
      </w:r>
      <w:r w:rsidR="0067561A" w:rsidRPr="006B33C3">
        <w:rPr>
          <w:rFonts w:ascii="Times New Roman" w:hAnsi="Times New Roman" w:cs="Times New Roman"/>
          <w:b/>
          <w:i/>
          <w:iCs/>
          <w:u w:val="single"/>
        </w:rPr>
        <w:t>Naziv korisnika potpore</w:t>
      </w:r>
      <w:r w:rsidR="00074485" w:rsidRPr="006B33C3">
        <w:rPr>
          <w:rFonts w:ascii="Times New Roman" w:hAnsi="Times New Roman" w:cs="Times New Roman"/>
          <w:b/>
          <w:u w:val="single"/>
        </w:rPr>
        <w:t xml:space="preserve"> potrebno je navesti naziv i OIB povezanog poduzeća</w:t>
      </w:r>
      <w:r w:rsidR="00074485" w:rsidRPr="00EE1A7C">
        <w:rPr>
          <w:rFonts w:ascii="Times New Roman" w:hAnsi="Times New Roman" w:cs="Times New Roman"/>
          <w:b/>
        </w:rPr>
        <w:t>.</w:t>
      </w:r>
    </w:p>
    <w:p w14:paraId="185AF05C" w14:textId="77777777" w:rsidR="00AC6633" w:rsidRDefault="00AC6633" w:rsidP="008A23E3">
      <w:pPr>
        <w:pStyle w:val="NoSpacing"/>
        <w:jc w:val="both"/>
        <w:rPr>
          <w:rFonts w:ascii="Times New Roman" w:hAnsi="Times New Roman" w:cs="Times New Roman"/>
          <w:bCs/>
        </w:rPr>
      </w:pPr>
    </w:p>
    <w:p w14:paraId="1938A0FB" w14:textId="51C89DCF" w:rsidR="00F80224" w:rsidRPr="00EE1A7C" w:rsidRDefault="00AA2D49" w:rsidP="008A23E3">
      <w:pPr>
        <w:pStyle w:val="NoSpacing"/>
        <w:jc w:val="both"/>
        <w:rPr>
          <w:rFonts w:ascii="Times New Roman" w:hAnsi="Times New Roman" w:cs="Times New Roman"/>
          <w:bCs/>
        </w:rPr>
      </w:pPr>
      <w:r w:rsidRPr="00EE1A7C">
        <w:rPr>
          <w:rFonts w:ascii="Times New Roman" w:hAnsi="Times New Roman" w:cs="Times New Roman"/>
          <w:bCs/>
        </w:rPr>
        <w:t>Izjavu je potrebno popuniti računalom, fontom Times New Roman, veličinom fonta 11. Po potrebi, moguće je dodati retke te proširiti rubrike.</w:t>
      </w:r>
    </w:p>
    <w:p w14:paraId="067505B8" w14:textId="77777777" w:rsidR="00AA2D49" w:rsidRPr="00EE1A7C" w:rsidRDefault="00AA2D49" w:rsidP="008A23E3">
      <w:pPr>
        <w:pStyle w:val="NoSpacing"/>
        <w:jc w:val="both"/>
        <w:rPr>
          <w:rFonts w:ascii="Times New Roman" w:hAnsi="Times New Roman" w:cs="Times New Roman"/>
          <w:b/>
        </w:rPr>
      </w:pPr>
    </w:p>
    <w:p w14:paraId="71BA3FDB" w14:textId="600ACF13" w:rsidR="00F80224" w:rsidRPr="00D57CB4" w:rsidRDefault="00060526" w:rsidP="008A23E3">
      <w:pPr>
        <w:pStyle w:val="NoSpacing"/>
        <w:jc w:val="both"/>
        <w:rPr>
          <w:rFonts w:ascii="Times New Roman" w:hAnsi="Times New Roman" w:cs="Times New Roman"/>
          <w:b/>
        </w:rPr>
      </w:pPr>
      <w:r w:rsidRPr="00D57CB4">
        <w:rPr>
          <w:rFonts w:ascii="Times New Roman" w:hAnsi="Times New Roman" w:cs="Times New Roman"/>
          <w:b/>
          <w:u w:val="single"/>
        </w:rPr>
        <w:lastRenderedPageBreak/>
        <w:t>Potpisanu Izjavu s navedenim datumom i mjestom popunjavanja</w:t>
      </w:r>
      <w:r w:rsidR="009E3B1E" w:rsidRPr="00D57CB4">
        <w:rPr>
          <w:rFonts w:ascii="Times New Roman" w:hAnsi="Times New Roman" w:cs="Times New Roman"/>
          <w:b/>
        </w:rPr>
        <w:t xml:space="preserve"> je potrebno dostaviti i u slučaju</w:t>
      </w:r>
      <w:r w:rsidRPr="00D57CB4">
        <w:rPr>
          <w:rFonts w:ascii="Times New Roman" w:hAnsi="Times New Roman" w:cs="Times New Roman"/>
          <w:b/>
        </w:rPr>
        <w:t xml:space="preserve"> kad</w:t>
      </w:r>
      <w:r w:rsidR="00F80224" w:rsidRPr="00D57CB4">
        <w:rPr>
          <w:rFonts w:ascii="Times New Roman" w:hAnsi="Times New Roman" w:cs="Times New Roman"/>
          <w:b/>
        </w:rPr>
        <w:t xml:space="preserve"> </w:t>
      </w:r>
      <w:r w:rsidR="0017399B">
        <w:rPr>
          <w:rFonts w:ascii="Times New Roman" w:hAnsi="Times New Roman" w:cs="Times New Roman"/>
          <w:b/>
        </w:rPr>
        <w:t>P</w:t>
      </w:r>
      <w:r w:rsidR="002166B2" w:rsidRPr="00D57CB4">
        <w:rPr>
          <w:rFonts w:ascii="Times New Roman" w:hAnsi="Times New Roman" w:cs="Times New Roman"/>
          <w:b/>
        </w:rPr>
        <w:t xml:space="preserve">rijavitelj i povezana poduzeća </w:t>
      </w:r>
      <w:r w:rsidR="002166B2" w:rsidRPr="00D57CB4">
        <w:rPr>
          <w:rFonts w:ascii="Times New Roman" w:hAnsi="Times New Roman" w:cs="Times New Roman"/>
          <w:b/>
          <w:u w:val="single"/>
        </w:rPr>
        <w:t xml:space="preserve">nisu </w:t>
      </w:r>
      <w:r w:rsidR="001E2403" w:rsidRPr="00D57CB4">
        <w:rPr>
          <w:rFonts w:ascii="Times New Roman" w:hAnsi="Times New Roman" w:cs="Times New Roman"/>
          <w:b/>
          <w:u w:val="single"/>
        </w:rPr>
        <w:t>koristili</w:t>
      </w:r>
      <w:r w:rsidR="001E2403" w:rsidRPr="00D57CB4">
        <w:rPr>
          <w:rFonts w:ascii="Times New Roman" w:hAnsi="Times New Roman" w:cs="Times New Roman"/>
          <w:b/>
        </w:rPr>
        <w:t xml:space="preserve"> potpore male vrijednosti</w:t>
      </w:r>
      <w:r w:rsidR="00DD0979" w:rsidRPr="00D57CB4">
        <w:rPr>
          <w:rFonts w:ascii="Times New Roman" w:hAnsi="Times New Roman" w:cs="Times New Roman"/>
          <w:b/>
        </w:rPr>
        <w:t xml:space="preserve"> u zadnje tri uzastopne godine. </w:t>
      </w:r>
      <w:r w:rsidR="00FD0098" w:rsidRPr="00D57CB4">
        <w:rPr>
          <w:rFonts w:ascii="Times New Roman" w:hAnsi="Times New Roman" w:cs="Times New Roman"/>
          <w:b/>
        </w:rPr>
        <w:t xml:space="preserve"> </w:t>
      </w:r>
    </w:p>
    <w:p w14:paraId="0A5A250C" w14:textId="77777777" w:rsidR="00404C4E" w:rsidRPr="00EE1A7C" w:rsidRDefault="00404C4E" w:rsidP="008A23E3">
      <w:pPr>
        <w:pStyle w:val="NoSpacing"/>
        <w:jc w:val="both"/>
        <w:rPr>
          <w:rFonts w:ascii="Times New Roman" w:hAnsi="Times New Roman" w:cs="Times New Roman"/>
          <w:bCs/>
        </w:rPr>
      </w:pPr>
    </w:p>
    <w:tbl>
      <w:tblPr>
        <w:tblStyle w:val="TableGrid"/>
        <w:tblW w:w="0" w:type="auto"/>
        <w:tblInd w:w="0" w:type="dxa"/>
        <w:tblLook w:val="04A0" w:firstRow="1" w:lastRow="0" w:firstColumn="1" w:lastColumn="0" w:noHBand="0" w:noVBand="1"/>
      </w:tblPr>
      <w:tblGrid>
        <w:gridCol w:w="2576"/>
        <w:gridCol w:w="2572"/>
        <w:gridCol w:w="2576"/>
        <w:gridCol w:w="2559"/>
        <w:gridCol w:w="2647"/>
      </w:tblGrid>
      <w:tr w:rsidR="00ED5855" w14:paraId="57021B40" w14:textId="77777777" w:rsidTr="00B275B6">
        <w:trPr>
          <w:trHeight w:val="567"/>
        </w:trPr>
        <w:tc>
          <w:tcPr>
            <w:tcW w:w="2576" w:type="dxa"/>
            <w:tcBorders>
              <w:top w:val="single" w:sz="12" w:space="0" w:color="auto"/>
              <w:left w:val="single" w:sz="12" w:space="0" w:color="auto"/>
              <w:bottom w:val="single" w:sz="12" w:space="0" w:color="auto"/>
              <w:right w:val="single" w:sz="12" w:space="0" w:color="auto"/>
            </w:tcBorders>
            <w:vAlign w:val="center"/>
          </w:tcPr>
          <w:p w14:paraId="6924478E" w14:textId="77777777" w:rsidR="00ED5855" w:rsidRPr="00ED5855" w:rsidRDefault="00ED5855" w:rsidP="00D63466">
            <w:pPr>
              <w:rPr>
                <w:rFonts w:ascii="Times New Roman" w:hAnsi="Times New Roman" w:cs="Times New Roman"/>
              </w:rPr>
            </w:pPr>
            <w:r w:rsidRPr="00ED5855">
              <w:rPr>
                <w:rFonts w:ascii="Times New Roman" w:hAnsi="Times New Roman" w:cs="Times New Roman"/>
              </w:rPr>
              <w:t>Naziv korisnika potpore:</w:t>
            </w:r>
          </w:p>
        </w:tc>
        <w:tc>
          <w:tcPr>
            <w:tcW w:w="10354" w:type="dxa"/>
            <w:gridSpan w:val="4"/>
            <w:tcBorders>
              <w:top w:val="single" w:sz="12" w:space="0" w:color="auto"/>
              <w:left w:val="single" w:sz="12" w:space="0" w:color="auto"/>
              <w:bottom w:val="single" w:sz="12" w:space="0" w:color="auto"/>
              <w:right w:val="single" w:sz="12" w:space="0" w:color="auto"/>
            </w:tcBorders>
            <w:vAlign w:val="center"/>
          </w:tcPr>
          <w:p w14:paraId="2FD9F112" w14:textId="77777777" w:rsidR="00ED5855" w:rsidRPr="00ED5855" w:rsidRDefault="00ED5855" w:rsidP="00D63466">
            <w:pPr>
              <w:rPr>
                <w:rFonts w:ascii="Times New Roman" w:hAnsi="Times New Roman" w:cs="Times New Roman"/>
              </w:rPr>
            </w:pPr>
          </w:p>
        </w:tc>
      </w:tr>
      <w:tr w:rsidR="0067561A" w14:paraId="1C1B7BCE" w14:textId="77777777" w:rsidTr="00B275B6">
        <w:trPr>
          <w:trHeight w:val="567"/>
        </w:trPr>
        <w:tc>
          <w:tcPr>
            <w:tcW w:w="2576" w:type="dxa"/>
            <w:tcBorders>
              <w:top w:val="single" w:sz="12" w:space="0" w:color="auto"/>
              <w:left w:val="single" w:sz="12" w:space="0" w:color="auto"/>
              <w:bottom w:val="single" w:sz="12" w:space="0" w:color="auto"/>
              <w:right w:val="single" w:sz="12" w:space="0" w:color="auto"/>
            </w:tcBorders>
            <w:vAlign w:val="center"/>
          </w:tcPr>
          <w:p w14:paraId="66AFBD96" w14:textId="2CEBA825" w:rsidR="0067561A" w:rsidRPr="00ED5855" w:rsidRDefault="00A62B34" w:rsidP="00D63466">
            <w:pPr>
              <w:rPr>
                <w:rFonts w:ascii="Times New Roman" w:hAnsi="Times New Roman" w:cs="Times New Roman"/>
              </w:rPr>
            </w:pPr>
            <w:r>
              <w:rPr>
                <w:rFonts w:ascii="Times New Roman" w:hAnsi="Times New Roman" w:cs="Times New Roman"/>
              </w:rPr>
              <w:t>OIB korisnika potpore:</w:t>
            </w:r>
          </w:p>
        </w:tc>
        <w:tc>
          <w:tcPr>
            <w:tcW w:w="10354" w:type="dxa"/>
            <w:gridSpan w:val="4"/>
            <w:tcBorders>
              <w:top w:val="single" w:sz="12" w:space="0" w:color="auto"/>
              <w:left w:val="single" w:sz="12" w:space="0" w:color="auto"/>
              <w:bottom w:val="single" w:sz="12" w:space="0" w:color="auto"/>
              <w:right w:val="single" w:sz="12" w:space="0" w:color="auto"/>
            </w:tcBorders>
            <w:vAlign w:val="center"/>
          </w:tcPr>
          <w:p w14:paraId="7F091FF2" w14:textId="77777777" w:rsidR="0067561A" w:rsidRPr="00ED5855" w:rsidRDefault="0067561A" w:rsidP="00D63466">
            <w:pPr>
              <w:rPr>
                <w:rFonts w:ascii="Times New Roman" w:hAnsi="Times New Roman" w:cs="Times New Roman"/>
              </w:rPr>
            </w:pPr>
          </w:p>
        </w:tc>
      </w:tr>
      <w:tr w:rsidR="00E3740A" w:rsidRPr="00A20EA8" w14:paraId="5E92035F" w14:textId="77777777" w:rsidTr="00B275B6">
        <w:tc>
          <w:tcPr>
            <w:tcW w:w="2576" w:type="dxa"/>
            <w:vMerge w:val="restart"/>
            <w:tcBorders>
              <w:top w:val="single" w:sz="12" w:space="0" w:color="auto"/>
              <w:left w:val="single" w:sz="12" w:space="0" w:color="auto"/>
            </w:tcBorders>
          </w:tcPr>
          <w:p w14:paraId="06DC4CAE" w14:textId="27BC0421" w:rsidR="00ED5855" w:rsidRPr="00ED5855" w:rsidRDefault="00ED5855" w:rsidP="00202E3B">
            <w:pPr>
              <w:jc w:val="both"/>
              <w:rPr>
                <w:rFonts w:ascii="Times New Roman" w:hAnsi="Times New Roman" w:cs="Times New Roman"/>
              </w:rPr>
            </w:pPr>
            <w:r w:rsidRPr="00ED5855">
              <w:rPr>
                <w:rFonts w:ascii="Times New Roman" w:hAnsi="Times New Roman" w:cs="Times New Roman"/>
              </w:rPr>
              <w:t>U godini n-3, pri čemu je n tekuća godina:</w:t>
            </w:r>
            <w:r w:rsidR="001963D5">
              <w:rPr>
                <w:rStyle w:val="FootnoteReference"/>
                <w:rFonts w:ascii="Times New Roman" w:hAnsi="Times New Roman" w:cs="Times New Roman"/>
              </w:rPr>
              <w:footnoteReference w:id="2"/>
            </w:r>
          </w:p>
          <w:p w14:paraId="4C766E4D" w14:textId="77777777" w:rsidR="00ED5855" w:rsidRPr="00ED5855" w:rsidRDefault="00ED5855" w:rsidP="00202E3B">
            <w:pPr>
              <w:rPr>
                <w:rFonts w:ascii="Times New Roman" w:hAnsi="Times New Roman" w:cs="Times New Roman"/>
              </w:rPr>
            </w:pPr>
          </w:p>
        </w:tc>
        <w:tc>
          <w:tcPr>
            <w:tcW w:w="2572" w:type="dxa"/>
            <w:tcBorders>
              <w:top w:val="single" w:sz="12" w:space="0" w:color="auto"/>
            </w:tcBorders>
            <w:shd w:val="clear" w:color="auto" w:fill="C6D9F1" w:themeFill="text2" w:themeFillTint="33"/>
          </w:tcPr>
          <w:p w14:paraId="76725790"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1B96161E"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67DB3877"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60121694"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30F91471" w14:textId="46BBC4D7" w:rsidR="00ED5855" w:rsidRPr="00D63466" w:rsidRDefault="00ED5855" w:rsidP="00202E3B">
            <w:pPr>
              <w:rPr>
                <w:rFonts w:ascii="Times New Roman" w:hAnsi="Times New Roman" w:cs="Times New Roman"/>
                <w:sz w:val="20"/>
                <w:szCs w:val="20"/>
              </w:rPr>
            </w:pPr>
            <w:r w:rsidRPr="00D63466">
              <w:rPr>
                <w:rFonts w:ascii="Times New Roman" w:hAnsi="Times New Roman" w:cs="Times New Roman"/>
                <w:sz w:val="20"/>
                <w:szCs w:val="20"/>
              </w:rPr>
              <w:t>Datumi dodjele potpora</w:t>
            </w:r>
            <w:r w:rsidR="004B0E28">
              <w:rPr>
                <w:rStyle w:val="FootnoteReference"/>
                <w:rFonts w:ascii="Times New Roman" w:hAnsi="Times New Roman" w:cs="Times New Roman"/>
                <w:sz w:val="20"/>
                <w:szCs w:val="20"/>
              </w:rPr>
              <w:footnoteReference w:id="3"/>
            </w:r>
            <w:r w:rsidRPr="00D63466">
              <w:rPr>
                <w:rFonts w:ascii="Times New Roman" w:hAnsi="Times New Roman" w:cs="Times New Roman"/>
                <w:sz w:val="20"/>
                <w:szCs w:val="20"/>
              </w:rPr>
              <w:t xml:space="preserve"> (staviti N/P za potpore za koje se korisnik prijavitelj/partner prijavio, a još su u postupku odlučivanja)</w:t>
            </w:r>
          </w:p>
        </w:tc>
      </w:tr>
      <w:tr w:rsidR="00E3740A" w14:paraId="65B836E5" w14:textId="77777777" w:rsidTr="00B275B6">
        <w:trPr>
          <w:trHeight w:val="397"/>
        </w:trPr>
        <w:tc>
          <w:tcPr>
            <w:tcW w:w="2576" w:type="dxa"/>
            <w:vMerge/>
            <w:tcBorders>
              <w:left w:val="single" w:sz="12" w:space="0" w:color="auto"/>
            </w:tcBorders>
          </w:tcPr>
          <w:p w14:paraId="229848ED" w14:textId="77777777" w:rsidR="00ED5855" w:rsidRPr="00ED5855" w:rsidRDefault="00ED5855" w:rsidP="00202E3B">
            <w:pPr>
              <w:rPr>
                <w:rFonts w:ascii="Times New Roman" w:hAnsi="Times New Roman" w:cs="Times New Roman"/>
              </w:rPr>
            </w:pPr>
          </w:p>
        </w:tc>
        <w:tc>
          <w:tcPr>
            <w:tcW w:w="2572" w:type="dxa"/>
          </w:tcPr>
          <w:p w14:paraId="473277C6" w14:textId="7E8A94F7" w:rsidR="00ED5855" w:rsidRPr="00ED5855" w:rsidRDefault="00E52C9A" w:rsidP="00202E3B">
            <w:pPr>
              <w:rPr>
                <w:rFonts w:ascii="Times New Roman" w:hAnsi="Times New Roman" w:cs="Times New Roman"/>
              </w:rPr>
            </w:pPr>
            <w:r>
              <w:rPr>
                <w:rFonts w:ascii="Times New Roman" w:hAnsi="Times New Roman" w:cs="Times New Roman"/>
              </w:rPr>
              <w:t>1.</w:t>
            </w:r>
          </w:p>
        </w:tc>
        <w:tc>
          <w:tcPr>
            <w:tcW w:w="2576" w:type="dxa"/>
          </w:tcPr>
          <w:p w14:paraId="7629D24D" w14:textId="77777777" w:rsidR="00ED5855" w:rsidRPr="00ED5855" w:rsidRDefault="00ED5855" w:rsidP="00202E3B">
            <w:pPr>
              <w:rPr>
                <w:rFonts w:ascii="Times New Roman" w:hAnsi="Times New Roman" w:cs="Times New Roman"/>
              </w:rPr>
            </w:pPr>
          </w:p>
        </w:tc>
        <w:tc>
          <w:tcPr>
            <w:tcW w:w="2559" w:type="dxa"/>
          </w:tcPr>
          <w:p w14:paraId="3D75B8FA"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684622F6" w14:textId="77777777" w:rsidR="00ED5855" w:rsidRPr="00ED5855" w:rsidRDefault="00ED5855" w:rsidP="00202E3B">
            <w:pPr>
              <w:rPr>
                <w:rFonts w:ascii="Times New Roman" w:hAnsi="Times New Roman" w:cs="Times New Roman"/>
              </w:rPr>
            </w:pPr>
          </w:p>
        </w:tc>
      </w:tr>
      <w:tr w:rsidR="00E3740A" w14:paraId="2B165431" w14:textId="77777777" w:rsidTr="00B275B6">
        <w:trPr>
          <w:trHeight w:val="397"/>
        </w:trPr>
        <w:tc>
          <w:tcPr>
            <w:tcW w:w="2576" w:type="dxa"/>
            <w:vMerge/>
            <w:tcBorders>
              <w:left w:val="single" w:sz="12" w:space="0" w:color="auto"/>
            </w:tcBorders>
          </w:tcPr>
          <w:p w14:paraId="671ECEDF" w14:textId="77777777" w:rsidR="00ED5855" w:rsidRPr="00ED5855" w:rsidRDefault="00ED5855" w:rsidP="00202E3B">
            <w:pPr>
              <w:rPr>
                <w:rFonts w:ascii="Times New Roman" w:hAnsi="Times New Roman" w:cs="Times New Roman"/>
              </w:rPr>
            </w:pPr>
          </w:p>
        </w:tc>
        <w:tc>
          <w:tcPr>
            <w:tcW w:w="2572" w:type="dxa"/>
          </w:tcPr>
          <w:p w14:paraId="23F33F7E" w14:textId="7D44DFFC" w:rsidR="00ED5855" w:rsidRPr="00ED5855" w:rsidRDefault="00E52C9A" w:rsidP="00202E3B">
            <w:pPr>
              <w:rPr>
                <w:rFonts w:ascii="Times New Roman" w:hAnsi="Times New Roman" w:cs="Times New Roman"/>
              </w:rPr>
            </w:pPr>
            <w:r>
              <w:rPr>
                <w:rFonts w:ascii="Times New Roman" w:hAnsi="Times New Roman" w:cs="Times New Roman"/>
              </w:rPr>
              <w:t>2.</w:t>
            </w:r>
          </w:p>
        </w:tc>
        <w:tc>
          <w:tcPr>
            <w:tcW w:w="2576" w:type="dxa"/>
          </w:tcPr>
          <w:p w14:paraId="45D78FA0" w14:textId="77777777" w:rsidR="00ED5855" w:rsidRPr="00ED5855" w:rsidRDefault="00ED5855" w:rsidP="00202E3B">
            <w:pPr>
              <w:rPr>
                <w:rFonts w:ascii="Times New Roman" w:hAnsi="Times New Roman" w:cs="Times New Roman"/>
              </w:rPr>
            </w:pPr>
          </w:p>
        </w:tc>
        <w:tc>
          <w:tcPr>
            <w:tcW w:w="2559" w:type="dxa"/>
          </w:tcPr>
          <w:p w14:paraId="79ADD892"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1D5A4503" w14:textId="77777777" w:rsidR="00ED5855" w:rsidRPr="00ED5855" w:rsidRDefault="00ED5855" w:rsidP="00202E3B">
            <w:pPr>
              <w:rPr>
                <w:rFonts w:ascii="Times New Roman" w:hAnsi="Times New Roman" w:cs="Times New Roman"/>
              </w:rPr>
            </w:pPr>
          </w:p>
        </w:tc>
      </w:tr>
      <w:tr w:rsidR="00E3740A" w14:paraId="0170006A" w14:textId="77777777" w:rsidTr="00B275B6">
        <w:trPr>
          <w:trHeight w:val="397"/>
        </w:trPr>
        <w:tc>
          <w:tcPr>
            <w:tcW w:w="2576" w:type="dxa"/>
            <w:vMerge/>
            <w:tcBorders>
              <w:left w:val="single" w:sz="12" w:space="0" w:color="auto"/>
            </w:tcBorders>
          </w:tcPr>
          <w:p w14:paraId="12A895F3" w14:textId="77777777" w:rsidR="00ED5855" w:rsidRPr="00ED5855" w:rsidRDefault="00ED5855" w:rsidP="00202E3B">
            <w:pPr>
              <w:rPr>
                <w:rFonts w:ascii="Times New Roman" w:hAnsi="Times New Roman" w:cs="Times New Roman"/>
              </w:rPr>
            </w:pPr>
          </w:p>
        </w:tc>
        <w:tc>
          <w:tcPr>
            <w:tcW w:w="2572" w:type="dxa"/>
          </w:tcPr>
          <w:p w14:paraId="688D3CF4" w14:textId="1C450E6D" w:rsidR="00ED5855" w:rsidRPr="00ED5855" w:rsidRDefault="00E52C9A" w:rsidP="00202E3B">
            <w:pPr>
              <w:rPr>
                <w:rFonts w:ascii="Times New Roman" w:hAnsi="Times New Roman" w:cs="Times New Roman"/>
              </w:rPr>
            </w:pPr>
            <w:r>
              <w:rPr>
                <w:rFonts w:ascii="Times New Roman" w:hAnsi="Times New Roman" w:cs="Times New Roman"/>
              </w:rPr>
              <w:t>3.</w:t>
            </w:r>
          </w:p>
        </w:tc>
        <w:tc>
          <w:tcPr>
            <w:tcW w:w="2576" w:type="dxa"/>
          </w:tcPr>
          <w:p w14:paraId="0D6846E4" w14:textId="77777777" w:rsidR="00ED5855" w:rsidRPr="00ED5855" w:rsidRDefault="00ED5855" w:rsidP="00202E3B">
            <w:pPr>
              <w:rPr>
                <w:rFonts w:ascii="Times New Roman" w:hAnsi="Times New Roman" w:cs="Times New Roman"/>
              </w:rPr>
            </w:pPr>
          </w:p>
        </w:tc>
        <w:tc>
          <w:tcPr>
            <w:tcW w:w="2559" w:type="dxa"/>
          </w:tcPr>
          <w:p w14:paraId="74746208"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2FE1B881" w14:textId="77777777" w:rsidR="00ED5855" w:rsidRPr="00ED5855" w:rsidRDefault="00ED5855" w:rsidP="00202E3B">
            <w:pPr>
              <w:rPr>
                <w:rFonts w:ascii="Times New Roman" w:hAnsi="Times New Roman" w:cs="Times New Roman"/>
              </w:rPr>
            </w:pPr>
          </w:p>
        </w:tc>
      </w:tr>
      <w:tr w:rsidR="00704D82" w:rsidRPr="00A20EA8" w14:paraId="73881910" w14:textId="77777777" w:rsidTr="00B275B6">
        <w:tc>
          <w:tcPr>
            <w:tcW w:w="2576" w:type="dxa"/>
            <w:vMerge w:val="restart"/>
            <w:tcBorders>
              <w:top w:val="single" w:sz="12" w:space="0" w:color="auto"/>
              <w:left w:val="single" w:sz="12" w:space="0" w:color="auto"/>
            </w:tcBorders>
          </w:tcPr>
          <w:p w14:paraId="7543895B"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U godini n-2, pri čemu je n tekuća godina:</w:t>
            </w:r>
          </w:p>
          <w:p w14:paraId="3AF96052" w14:textId="77777777" w:rsidR="00ED5855" w:rsidRPr="00ED5855" w:rsidRDefault="00ED5855" w:rsidP="00202E3B">
            <w:pPr>
              <w:rPr>
                <w:rFonts w:ascii="Times New Roman" w:hAnsi="Times New Roman" w:cs="Times New Roman"/>
              </w:rPr>
            </w:pPr>
          </w:p>
        </w:tc>
        <w:tc>
          <w:tcPr>
            <w:tcW w:w="2572" w:type="dxa"/>
            <w:tcBorders>
              <w:top w:val="single" w:sz="12" w:space="0" w:color="auto"/>
            </w:tcBorders>
            <w:shd w:val="clear" w:color="auto" w:fill="C6D9F1" w:themeFill="text2" w:themeFillTint="33"/>
          </w:tcPr>
          <w:p w14:paraId="0BF0F1CC"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3578E7F1"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7A66D14E"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5578857C"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0BA5D279" w14:textId="77777777" w:rsidR="00ED5855" w:rsidRPr="00ED5855" w:rsidRDefault="00ED5855" w:rsidP="00202E3B">
            <w:pPr>
              <w:rPr>
                <w:rFonts w:ascii="Times New Roman" w:hAnsi="Times New Roman" w:cs="Times New Roman"/>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D5855" w14:paraId="7F133445" w14:textId="77777777" w:rsidTr="00B275B6">
        <w:trPr>
          <w:trHeight w:val="397"/>
        </w:trPr>
        <w:tc>
          <w:tcPr>
            <w:tcW w:w="2576" w:type="dxa"/>
            <w:vMerge/>
            <w:tcBorders>
              <w:left w:val="single" w:sz="12" w:space="0" w:color="auto"/>
            </w:tcBorders>
          </w:tcPr>
          <w:p w14:paraId="473661FD" w14:textId="77777777" w:rsidR="00ED5855" w:rsidRPr="00ED5855" w:rsidRDefault="00ED5855" w:rsidP="00202E3B">
            <w:pPr>
              <w:rPr>
                <w:rFonts w:ascii="Times New Roman" w:hAnsi="Times New Roman" w:cs="Times New Roman"/>
              </w:rPr>
            </w:pPr>
          </w:p>
        </w:tc>
        <w:tc>
          <w:tcPr>
            <w:tcW w:w="2572" w:type="dxa"/>
          </w:tcPr>
          <w:p w14:paraId="0C5A0566" w14:textId="2461FD71" w:rsidR="00ED5855" w:rsidRPr="00ED5855" w:rsidRDefault="00FF40E8" w:rsidP="00202E3B">
            <w:pPr>
              <w:rPr>
                <w:rFonts w:ascii="Times New Roman" w:hAnsi="Times New Roman" w:cs="Times New Roman"/>
              </w:rPr>
            </w:pPr>
            <w:r>
              <w:rPr>
                <w:rFonts w:ascii="Times New Roman" w:hAnsi="Times New Roman" w:cs="Times New Roman"/>
              </w:rPr>
              <w:t>1.</w:t>
            </w:r>
          </w:p>
        </w:tc>
        <w:tc>
          <w:tcPr>
            <w:tcW w:w="2576" w:type="dxa"/>
          </w:tcPr>
          <w:p w14:paraId="748DCF67" w14:textId="77777777" w:rsidR="00ED5855" w:rsidRPr="00ED5855" w:rsidRDefault="00ED5855" w:rsidP="00202E3B">
            <w:pPr>
              <w:rPr>
                <w:rFonts w:ascii="Times New Roman" w:hAnsi="Times New Roman" w:cs="Times New Roman"/>
              </w:rPr>
            </w:pPr>
          </w:p>
        </w:tc>
        <w:tc>
          <w:tcPr>
            <w:tcW w:w="2559" w:type="dxa"/>
          </w:tcPr>
          <w:p w14:paraId="7F5A88D7"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4F40ABFF" w14:textId="77777777" w:rsidR="00ED5855" w:rsidRPr="00ED5855" w:rsidRDefault="00ED5855" w:rsidP="00202E3B">
            <w:pPr>
              <w:rPr>
                <w:rFonts w:ascii="Times New Roman" w:hAnsi="Times New Roman" w:cs="Times New Roman"/>
              </w:rPr>
            </w:pPr>
          </w:p>
        </w:tc>
      </w:tr>
      <w:tr w:rsidR="00ED5855" w14:paraId="601C63A7" w14:textId="77777777" w:rsidTr="00B275B6">
        <w:trPr>
          <w:trHeight w:val="397"/>
        </w:trPr>
        <w:tc>
          <w:tcPr>
            <w:tcW w:w="2576" w:type="dxa"/>
            <w:vMerge/>
            <w:tcBorders>
              <w:left w:val="single" w:sz="12" w:space="0" w:color="auto"/>
            </w:tcBorders>
          </w:tcPr>
          <w:p w14:paraId="1EC924B8" w14:textId="77777777" w:rsidR="00ED5855" w:rsidRPr="00ED5855" w:rsidRDefault="00ED5855" w:rsidP="00202E3B">
            <w:pPr>
              <w:rPr>
                <w:rFonts w:ascii="Times New Roman" w:hAnsi="Times New Roman" w:cs="Times New Roman"/>
              </w:rPr>
            </w:pPr>
          </w:p>
        </w:tc>
        <w:tc>
          <w:tcPr>
            <w:tcW w:w="2572" w:type="dxa"/>
          </w:tcPr>
          <w:p w14:paraId="25925ED1" w14:textId="08169B4B" w:rsidR="00ED5855" w:rsidRPr="00ED5855" w:rsidRDefault="00FF40E8" w:rsidP="00202E3B">
            <w:pPr>
              <w:rPr>
                <w:rFonts w:ascii="Times New Roman" w:hAnsi="Times New Roman" w:cs="Times New Roman"/>
              </w:rPr>
            </w:pPr>
            <w:r>
              <w:rPr>
                <w:rFonts w:ascii="Times New Roman" w:hAnsi="Times New Roman" w:cs="Times New Roman"/>
              </w:rPr>
              <w:t>2.</w:t>
            </w:r>
          </w:p>
        </w:tc>
        <w:tc>
          <w:tcPr>
            <w:tcW w:w="2576" w:type="dxa"/>
          </w:tcPr>
          <w:p w14:paraId="7B4C45B3" w14:textId="77777777" w:rsidR="00ED5855" w:rsidRPr="00ED5855" w:rsidRDefault="00ED5855" w:rsidP="00202E3B">
            <w:pPr>
              <w:rPr>
                <w:rFonts w:ascii="Times New Roman" w:hAnsi="Times New Roman" w:cs="Times New Roman"/>
              </w:rPr>
            </w:pPr>
          </w:p>
        </w:tc>
        <w:tc>
          <w:tcPr>
            <w:tcW w:w="2559" w:type="dxa"/>
          </w:tcPr>
          <w:p w14:paraId="381AD2B2"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7811DB71" w14:textId="77777777" w:rsidR="00ED5855" w:rsidRPr="00ED5855" w:rsidRDefault="00ED5855" w:rsidP="00202E3B">
            <w:pPr>
              <w:rPr>
                <w:rFonts w:ascii="Times New Roman" w:hAnsi="Times New Roman" w:cs="Times New Roman"/>
              </w:rPr>
            </w:pPr>
          </w:p>
        </w:tc>
      </w:tr>
      <w:tr w:rsidR="00ED5855" w14:paraId="6B2ECCC3" w14:textId="77777777" w:rsidTr="00B275B6">
        <w:trPr>
          <w:trHeight w:val="397"/>
        </w:trPr>
        <w:tc>
          <w:tcPr>
            <w:tcW w:w="2576" w:type="dxa"/>
            <w:vMerge/>
            <w:tcBorders>
              <w:left w:val="single" w:sz="12" w:space="0" w:color="auto"/>
            </w:tcBorders>
          </w:tcPr>
          <w:p w14:paraId="3C27E332" w14:textId="77777777" w:rsidR="00ED5855" w:rsidRPr="00ED5855" w:rsidRDefault="00ED5855" w:rsidP="00202E3B">
            <w:pPr>
              <w:rPr>
                <w:rFonts w:ascii="Times New Roman" w:hAnsi="Times New Roman" w:cs="Times New Roman"/>
              </w:rPr>
            </w:pPr>
          </w:p>
        </w:tc>
        <w:tc>
          <w:tcPr>
            <w:tcW w:w="2572" w:type="dxa"/>
          </w:tcPr>
          <w:p w14:paraId="6143D3B9" w14:textId="31A636FD" w:rsidR="00ED5855" w:rsidRPr="00ED5855" w:rsidRDefault="00FF40E8" w:rsidP="00202E3B">
            <w:pPr>
              <w:rPr>
                <w:rFonts w:ascii="Times New Roman" w:hAnsi="Times New Roman" w:cs="Times New Roman"/>
              </w:rPr>
            </w:pPr>
            <w:r>
              <w:rPr>
                <w:rFonts w:ascii="Times New Roman" w:hAnsi="Times New Roman" w:cs="Times New Roman"/>
              </w:rPr>
              <w:t>3.</w:t>
            </w:r>
          </w:p>
        </w:tc>
        <w:tc>
          <w:tcPr>
            <w:tcW w:w="2576" w:type="dxa"/>
          </w:tcPr>
          <w:p w14:paraId="021E42E4" w14:textId="77777777" w:rsidR="00ED5855" w:rsidRPr="00ED5855" w:rsidRDefault="00ED5855" w:rsidP="00202E3B">
            <w:pPr>
              <w:rPr>
                <w:rFonts w:ascii="Times New Roman" w:hAnsi="Times New Roman" w:cs="Times New Roman"/>
              </w:rPr>
            </w:pPr>
          </w:p>
        </w:tc>
        <w:tc>
          <w:tcPr>
            <w:tcW w:w="2559" w:type="dxa"/>
          </w:tcPr>
          <w:p w14:paraId="5DF8E0C5"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2FD3CB66" w14:textId="77777777" w:rsidR="00ED5855" w:rsidRPr="00ED5855" w:rsidRDefault="00ED5855" w:rsidP="00202E3B">
            <w:pPr>
              <w:rPr>
                <w:rFonts w:ascii="Times New Roman" w:hAnsi="Times New Roman" w:cs="Times New Roman"/>
              </w:rPr>
            </w:pPr>
          </w:p>
        </w:tc>
      </w:tr>
      <w:tr w:rsidR="00704D82" w:rsidRPr="00A20EA8" w14:paraId="6517383D" w14:textId="77777777" w:rsidTr="00B275B6">
        <w:tc>
          <w:tcPr>
            <w:tcW w:w="2576" w:type="dxa"/>
            <w:vMerge w:val="restart"/>
            <w:tcBorders>
              <w:top w:val="single" w:sz="12" w:space="0" w:color="auto"/>
              <w:left w:val="single" w:sz="12" w:space="0" w:color="auto"/>
            </w:tcBorders>
          </w:tcPr>
          <w:p w14:paraId="135ABB3F"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lastRenderedPageBreak/>
              <w:t>U godini n-1, pri čemu je n tekuća godina:</w:t>
            </w:r>
          </w:p>
          <w:p w14:paraId="1ACE2D5E" w14:textId="77777777" w:rsidR="00ED5855" w:rsidRPr="00ED5855" w:rsidRDefault="00ED5855" w:rsidP="00202E3B">
            <w:pPr>
              <w:rPr>
                <w:rFonts w:ascii="Times New Roman" w:hAnsi="Times New Roman" w:cs="Times New Roman"/>
              </w:rPr>
            </w:pPr>
          </w:p>
        </w:tc>
        <w:tc>
          <w:tcPr>
            <w:tcW w:w="2572" w:type="dxa"/>
            <w:tcBorders>
              <w:top w:val="single" w:sz="12" w:space="0" w:color="auto"/>
            </w:tcBorders>
            <w:shd w:val="clear" w:color="auto" w:fill="C6D9F1" w:themeFill="text2" w:themeFillTint="33"/>
          </w:tcPr>
          <w:p w14:paraId="72AF2714"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447B2E1A"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44A47908"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74C3FCB9"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1DC336BA" w14:textId="77777777" w:rsidR="00ED5855" w:rsidRPr="00ED5855" w:rsidRDefault="00ED5855" w:rsidP="00202E3B">
            <w:pPr>
              <w:rPr>
                <w:rFonts w:ascii="Times New Roman" w:hAnsi="Times New Roman" w:cs="Times New Roman"/>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D5855" w14:paraId="1967198C" w14:textId="77777777" w:rsidTr="00B275B6">
        <w:trPr>
          <w:trHeight w:val="397"/>
        </w:trPr>
        <w:tc>
          <w:tcPr>
            <w:tcW w:w="2576" w:type="dxa"/>
            <w:vMerge/>
            <w:tcBorders>
              <w:left w:val="single" w:sz="12" w:space="0" w:color="auto"/>
            </w:tcBorders>
          </w:tcPr>
          <w:p w14:paraId="46D55E9E" w14:textId="77777777" w:rsidR="00ED5855" w:rsidRPr="00ED5855" w:rsidRDefault="00ED5855" w:rsidP="00202E3B">
            <w:pPr>
              <w:rPr>
                <w:rFonts w:ascii="Times New Roman" w:hAnsi="Times New Roman" w:cs="Times New Roman"/>
              </w:rPr>
            </w:pPr>
          </w:p>
        </w:tc>
        <w:tc>
          <w:tcPr>
            <w:tcW w:w="2572" w:type="dxa"/>
          </w:tcPr>
          <w:p w14:paraId="029BA0CE" w14:textId="5BE511B7" w:rsidR="00ED5855" w:rsidRPr="00ED5855" w:rsidRDefault="00FF40E8" w:rsidP="00202E3B">
            <w:pPr>
              <w:rPr>
                <w:rFonts w:ascii="Times New Roman" w:hAnsi="Times New Roman" w:cs="Times New Roman"/>
              </w:rPr>
            </w:pPr>
            <w:r>
              <w:rPr>
                <w:rFonts w:ascii="Times New Roman" w:hAnsi="Times New Roman" w:cs="Times New Roman"/>
              </w:rPr>
              <w:t>1.</w:t>
            </w:r>
          </w:p>
        </w:tc>
        <w:tc>
          <w:tcPr>
            <w:tcW w:w="2576" w:type="dxa"/>
          </w:tcPr>
          <w:p w14:paraId="2774A44D" w14:textId="77777777" w:rsidR="00ED5855" w:rsidRPr="00ED5855" w:rsidRDefault="00ED5855" w:rsidP="00202E3B">
            <w:pPr>
              <w:rPr>
                <w:rFonts w:ascii="Times New Roman" w:hAnsi="Times New Roman" w:cs="Times New Roman"/>
              </w:rPr>
            </w:pPr>
          </w:p>
        </w:tc>
        <w:tc>
          <w:tcPr>
            <w:tcW w:w="2559" w:type="dxa"/>
          </w:tcPr>
          <w:p w14:paraId="40CFF0EC"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045A5B24" w14:textId="77777777" w:rsidR="00ED5855" w:rsidRPr="00ED5855" w:rsidRDefault="00ED5855" w:rsidP="00202E3B">
            <w:pPr>
              <w:rPr>
                <w:rFonts w:ascii="Times New Roman" w:hAnsi="Times New Roman" w:cs="Times New Roman"/>
              </w:rPr>
            </w:pPr>
          </w:p>
        </w:tc>
      </w:tr>
      <w:tr w:rsidR="00ED5855" w14:paraId="43A6E83B" w14:textId="77777777" w:rsidTr="00B275B6">
        <w:trPr>
          <w:trHeight w:val="397"/>
        </w:trPr>
        <w:tc>
          <w:tcPr>
            <w:tcW w:w="2576" w:type="dxa"/>
            <w:vMerge/>
            <w:tcBorders>
              <w:left w:val="single" w:sz="12" w:space="0" w:color="auto"/>
            </w:tcBorders>
          </w:tcPr>
          <w:p w14:paraId="234BBC72" w14:textId="77777777" w:rsidR="00ED5855" w:rsidRPr="00ED5855" w:rsidRDefault="00ED5855" w:rsidP="00202E3B">
            <w:pPr>
              <w:rPr>
                <w:rFonts w:ascii="Times New Roman" w:hAnsi="Times New Roman" w:cs="Times New Roman"/>
              </w:rPr>
            </w:pPr>
          </w:p>
        </w:tc>
        <w:tc>
          <w:tcPr>
            <w:tcW w:w="2572" w:type="dxa"/>
          </w:tcPr>
          <w:p w14:paraId="2B8917D0" w14:textId="673F4A14" w:rsidR="00ED5855" w:rsidRPr="00ED5855" w:rsidRDefault="00FF40E8" w:rsidP="00202E3B">
            <w:pPr>
              <w:rPr>
                <w:rFonts w:ascii="Times New Roman" w:hAnsi="Times New Roman" w:cs="Times New Roman"/>
              </w:rPr>
            </w:pPr>
            <w:r>
              <w:rPr>
                <w:rFonts w:ascii="Times New Roman" w:hAnsi="Times New Roman" w:cs="Times New Roman"/>
              </w:rPr>
              <w:t>2.</w:t>
            </w:r>
          </w:p>
        </w:tc>
        <w:tc>
          <w:tcPr>
            <w:tcW w:w="2576" w:type="dxa"/>
          </w:tcPr>
          <w:p w14:paraId="45635B75" w14:textId="77777777" w:rsidR="00ED5855" w:rsidRPr="00ED5855" w:rsidRDefault="00ED5855" w:rsidP="00202E3B">
            <w:pPr>
              <w:rPr>
                <w:rFonts w:ascii="Times New Roman" w:hAnsi="Times New Roman" w:cs="Times New Roman"/>
              </w:rPr>
            </w:pPr>
          </w:p>
        </w:tc>
        <w:tc>
          <w:tcPr>
            <w:tcW w:w="2559" w:type="dxa"/>
          </w:tcPr>
          <w:p w14:paraId="0FB869A1"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30B8FBF6" w14:textId="77777777" w:rsidR="00ED5855" w:rsidRPr="00ED5855" w:rsidRDefault="00ED5855" w:rsidP="00202E3B">
            <w:pPr>
              <w:rPr>
                <w:rFonts w:ascii="Times New Roman" w:hAnsi="Times New Roman" w:cs="Times New Roman"/>
              </w:rPr>
            </w:pPr>
          </w:p>
        </w:tc>
      </w:tr>
      <w:tr w:rsidR="00ED5855" w14:paraId="32E3D798" w14:textId="77777777" w:rsidTr="00B275B6">
        <w:trPr>
          <w:trHeight w:val="397"/>
        </w:trPr>
        <w:tc>
          <w:tcPr>
            <w:tcW w:w="2576" w:type="dxa"/>
            <w:vMerge/>
            <w:tcBorders>
              <w:left w:val="single" w:sz="12" w:space="0" w:color="auto"/>
            </w:tcBorders>
          </w:tcPr>
          <w:p w14:paraId="7527ED6E" w14:textId="77777777" w:rsidR="00ED5855" w:rsidRPr="00ED5855" w:rsidRDefault="00ED5855" w:rsidP="00202E3B">
            <w:pPr>
              <w:rPr>
                <w:rFonts w:ascii="Times New Roman" w:hAnsi="Times New Roman" w:cs="Times New Roman"/>
              </w:rPr>
            </w:pPr>
          </w:p>
        </w:tc>
        <w:tc>
          <w:tcPr>
            <w:tcW w:w="2572" w:type="dxa"/>
          </w:tcPr>
          <w:p w14:paraId="17CC988A" w14:textId="4FED8C56" w:rsidR="00ED5855" w:rsidRPr="00ED5855" w:rsidRDefault="00FF40E8" w:rsidP="00202E3B">
            <w:pPr>
              <w:rPr>
                <w:rFonts w:ascii="Times New Roman" w:hAnsi="Times New Roman" w:cs="Times New Roman"/>
              </w:rPr>
            </w:pPr>
            <w:r>
              <w:rPr>
                <w:rFonts w:ascii="Times New Roman" w:hAnsi="Times New Roman" w:cs="Times New Roman"/>
              </w:rPr>
              <w:t>3.</w:t>
            </w:r>
          </w:p>
        </w:tc>
        <w:tc>
          <w:tcPr>
            <w:tcW w:w="2576" w:type="dxa"/>
          </w:tcPr>
          <w:p w14:paraId="1F04981D" w14:textId="77777777" w:rsidR="00ED5855" w:rsidRPr="00ED5855" w:rsidRDefault="00ED5855" w:rsidP="00202E3B">
            <w:pPr>
              <w:rPr>
                <w:rFonts w:ascii="Times New Roman" w:hAnsi="Times New Roman" w:cs="Times New Roman"/>
              </w:rPr>
            </w:pPr>
          </w:p>
        </w:tc>
        <w:tc>
          <w:tcPr>
            <w:tcW w:w="2559" w:type="dxa"/>
          </w:tcPr>
          <w:p w14:paraId="0E4C49EF"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1FBD0E8C" w14:textId="77777777" w:rsidR="00ED5855" w:rsidRPr="00ED5855" w:rsidRDefault="00ED5855" w:rsidP="00202E3B">
            <w:pPr>
              <w:rPr>
                <w:rFonts w:ascii="Times New Roman" w:hAnsi="Times New Roman" w:cs="Times New Roman"/>
              </w:rPr>
            </w:pPr>
          </w:p>
        </w:tc>
      </w:tr>
      <w:tr w:rsidR="00E52C9A" w:rsidRPr="00A20EA8" w14:paraId="153902A9" w14:textId="77777777" w:rsidTr="00B275B6">
        <w:tc>
          <w:tcPr>
            <w:tcW w:w="2576" w:type="dxa"/>
            <w:vMerge w:val="restart"/>
            <w:tcBorders>
              <w:top w:val="single" w:sz="12" w:space="0" w:color="auto"/>
              <w:left w:val="single" w:sz="12" w:space="0" w:color="auto"/>
            </w:tcBorders>
          </w:tcPr>
          <w:p w14:paraId="1BF26BB3" w14:textId="3454F4F5" w:rsidR="00ED5855" w:rsidRPr="00ED5855" w:rsidRDefault="00ED5855" w:rsidP="00202E3B">
            <w:pPr>
              <w:rPr>
                <w:rFonts w:ascii="Times New Roman" w:hAnsi="Times New Roman" w:cs="Times New Roman"/>
              </w:rPr>
            </w:pPr>
            <w:r w:rsidRPr="00C2318D">
              <w:rPr>
                <w:rFonts w:ascii="Times New Roman" w:hAnsi="Times New Roman" w:cs="Times New Roman"/>
              </w:rPr>
              <w:t>U tekućoj godini (n</w:t>
            </w:r>
            <w:r w:rsidR="009B7CDD" w:rsidRPr="00C2318D">
              <w:rPr>
                <w:rFonts w:ascii="Times New Roman" w:hAnsi="Times New Roman" w:cs="Times New Roman"/>
              </w:rPr>
              <w:t>-2026</w:t>
            </w:r>
            <w:r w:rsidRPr="00C2318D">
              <w:rPr>
                <w:rFonts w:ascii="Times New Roman" w:hAnsi="Times New Roman" w:cs="Times New Roman"/>
              </w:rPr>
              <w:t>):</w:t>
            </w:r>
          </w:p>
        </w:tc>
        <w:tc>
          <w:tcPr>
            <w:tcW w:w="2572" w:type="dxa"/>
            <w:tcBorders>
              <w:top w:val="single" w:sz="12" w:space="0" w:color="auto"/>
            </w:tcBorders>
            <w:shd w:val="clear" w:color="auto" w:fill="C6D9F1" w:themeFill="text2" w:themeFillTint="33"/>
          </w:tcPr>
          <w:p w14:paraId="3E1A808D"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Nazivi davatelja potpore</w:t>
            </w:r>
          </w:p>
        </w:tc>
        <w:tc>
          <w:tcPr>
            <w:tcW w:w="2576" w:type="dxa"/>
            <w:tcBorders>
              <w:top w:val="single" w:sz="12" w:space="0" w:color="auto"/>
            </w:tcBorders>
            <w:shd w:val="clear" w:color="auto" w:fill="C6D9F1" w:themeFill="text2" w:themeFillTint="33"/>
          </w:tcPr>
          <w:p w14:paraId="19C288DA"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Namjene za koje je potpora odobrena</w:t>
            </w:r>
          </w:p>
        </w:tc>
        <w:tc>
          <w:tcPr>
            <w:tcW w:w="2559" w:type="dxa"/>
            <w:tcBorders>
              <w:top w:val="single" w:sz="12" w:space="0" w:color="auto"/>
            </w:tcBorders>
            <w:shd w:val="clear" w:color="auto" w:fill="C6D9F1" w:themeFill="text2" w:themeFillTint="33"/>
          </w:tcPr>
          <w:p w14:paraId="5708CEB0" w14:textId="77777777" w:rsidR="00ED5855" w:rsidRPr="00ED5855" w:rsidRDefault="00ED5855" w:rsidP="00202E3B">
            <w:pPr>
              <w:jc w:val="both"/>
              <w:rPr>
                <w:rFonts w:ascii="Times New Roman" w:hAnsi="Times New Roman" w:cs="Times New Roman"/>
              </w:rPr>
            </w:pPr>
            <w:r w:rsidRPr="00ED5855">
              <w:rPr>
                <w:rFonts w:ascii="Times New Roman" w:hAnsi="Times New Roman" w:cs="Times New Roman"/>
              </w:rPr>
              <w:t>Iznosi potpora</w:t>
            </w:r>
          </w:p>
          <w:p w14:paraId="07EE1852" w14:textId="77777777" w:rsidR="00ED5855" w:rsidRPr="00ED5855" w:rsidRDefault="00ED5855" w:rsidP="00202E3B">
            <w:pPr>
              <w:rPr>
                <w:rFonts w:ascii="Times New Roman" w:hAnsi="Times New Roman" w:cs="Times New Roman"/>
              </w:rPr>
            </w:pPr>
            <w:r w:rsidRPr="00ED5855">
              <w:rPr>
                <w:rFonts w:ascii="Times New Roman" w:hAnsi="Times New Roman" w:cs="Times New Roman"/>
              </w:rPr>
              <w:t>u EUR</w:t>
            </w:r>
          </w:p>
        </w:tc>
        <w:tc>
          <w:tcPr>
            <w:tcW w:w="2647" w:type="dxa"/>
            <w:tcBorders>
              <w:top w:val="single" w:sz="12" w:space="0" w:color="auto"/>
              <w:right w:val="single" w:sz="12" w:space="0" w:color="auto"/>
            </w:tcBorders>
            <w:shd w:val="clear" w:color="auto" w:fill="C6D9F1" w:themeFill="text2" w:themeFillTint="33"/>
          </w:tcPr>
          <w:p w14:paraId="5427C839" w14:textId="77777777" w:rsidR="00ED5855" w:rsidRPr="00ED5855" w:rsidRDefault="00ED5855" w:rsidP="00202E3B">
            <w:pPr>
              <w:rPr>
                <w:rFonts w:ascii="Times New Roman" w:hAnsi="Times New Roman" w:cs="Times New Roman"/>
              </w:rPr>
            </w:pPr>
            <w:r w:rsidRPr="00D63466">
              <w:rPr>
                <w:rFonts w:ascii="Times New Roman" w:hAnsi="Times New Roman" w:cs="Times New Roman"/>
                <w:sz w:val="20"/>
                <w:szCs w:val="20"/>
              </w:rPr>
              <w:t>Datumi dodjele potpora (staviti N/P za potpore za koje se korisnik prijavitelj/partner prijavio, a još su u postupku odlučivanja)</w:t>
            </w:r>
          </w:p>
        </w:tc>
      </w:tr>
      <w:tr w:rsidR="00ED5855" w14:paraId="369FEDAE" w14:textId="77777777" w:rsidTr="00B275B6">
        <w:trPr>
          <w:trHeight w:val="397"/>
        </w:trPr>
        <w:tc>
          <w:tcPr>
            <w:tcW w:w="2576" w:type="dxa"/>
            <w:vMerge/>
            <w:tcBorders>
              <w:left w:val="single" w:sz="12" w:space="0" w:color="auto"/>
            </w:tcBorders>
          </w:tcPr>
          <w:p w14:paraId="4727B99A" w14:textId="77777777" w:rsidR="00ED5855" w:rsidRPr="00ED5855" w:rsidRDefault="00ED5855" w:rsidP="00202E3B">
            <w:pPr>
              <w:rPr>
                <w:rFonts w:ascii="Times New Roman" w:hAnsi="Times New Roman" w:cs="Times New Roman"/>
              </w:rPr>
            </w:pPr>
          </w:p>
        </w:tc>
        <w:tc>
          <w:tcPr>
            <w:tcW w:w="2572" w:type="dxa"/>
          </w:tcPr>
          <w:p w14:paraId="5A08293A" w14:textId="71B29F07" w:rsidR="00ED5855" w:rsidRPr="00ED5855" w:rsidRDefault="00FF40E8" w:rsidP="00202E3B">
            <w:pPr>
              <w:rPr>
                <w:rFonts w:ascii="Times New Roman" w:hAnsi="Times New Roman" w:cs="Times New Roman"/>
              </w:rPr>
            </w:pPr>
            <w:r>
              <w:rPr>
                <w:rFonts w:ascii="Times New Roman" w:hAnsi="Times New Roman" w:cs="Times New Roman"/>
              </w:rPr>
              <w:t>1.</w:t>
            </w:r>
          </w:p>
        </w:tc>
        <w:tc>
          <w:tcPr>
            <w:tcW w:w="2576" w:type="dxa"/>
          </w:tcPr>
          <w:p w14:paraId="06227F93" w14:textId="77777777" w:rsidR="00ED5855" w:rsidRPr="00ED5855" w:rsidRDefault="00ED5855" w:rsidP="00202E3B">
            <w:pPr>
              <w:rPr>
                <w:rFonts w:ascii="Times New Roman" w:hAnsi="Times New Roman" w:cs="Times New Roman"/>
              </w:rPr>
            </w:pPr>
          </w:p>
        </w:tc>
        <w:tc>
          <w:tcPr>
            <w:tcW w:w="2559" w:type="dxa"/>
          </w:tcPr>
          <w:p w14:paraId="7484D449"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26D0E2F7" w14:textId="77777777" w:rsidR="00ED5855" w:rsidRPr="00ED5855" w:rsidRDefault="00ED5855" w:rsidP="00202E3B">
            <w:pPr>
              <w:rPr>
                <w:rFonts w:ascii="Times New Roman" w:hAnsi="Times New Roman" w:cs="Times New Roman"/>
              </w:rPr>
            </w:pPr>
          </w:p>
        </w:tc>
      </w:tr>
      <w:tr w:rsidR="00ED5855" w14:paraId="7ABFC11D" w14:textId="77777777" w:rsidTr="00B275B6">
        <w:trPr>
          <w:trHeight w:val="397"/>
        </w:trPr>
        <w:tc>
          <w:tcPr>
            <w:tcW w:w="2576" w:type="dxa"/>
            <w:vMerge/>
            <w:tcBorders>
              <w:left w:val="single" w:sz="12" w:space="0" w:color="auto"/>
            </w:tcBorders>
          </w:tcPr>
          <w:p w14:paraId="306DFEC8" w14:textId="77777777" w:rsidR="00ED5855" w:rsidRPr="00ED5855" w:rsidRDefault="00ED5855" w:rsidP="00202E3B">
            <w:pPr>
              <w:rPr>
                <w:rFonts w:ascii="Times New Roman" w:hAnsi="Times New Roman" w:cs="Times New Roman"/>
              </w:rPr>
            </w:pPr>
          </w:p>
        </w:tc>
        <w:tc>
          <w:tcPr>
            <w:tcW w:w="2572" w:type="dxa"/>
          </w:tcPr>
          <w:p w14:paraId="06D41EF1" w14:textId="473B2BC3" w:rsidR="00ED5855" w:rsidRPr="00ED5855" w:rsidRDefault="00FF40E8" w:rsidP="00202E3B">
            <w:pPr>
              <w:rPr>
                <w:rFonts w:ascii="Times New Roman" w:hAnsi="Times New Roman" w:cs="Times New Roman"/>
              </w:rPr>
            </w:pPr>
            <w:r>
              <w:rPr>
                <w:rFonts w:ascii="Times New Roman" w:hAnsi="Times New Roman" w:cs="Times New Roman"/>
              </w:rPr>
              <w:t>2.</w:t>
            </w:r>
          </w:p>
        </w:tc>
        <w:tc>
          <w:tcPr>
            <w:tcW w:w="2576" w:type="dxa"/>
          </w:tcPr>
          <w:p w14:paraId="12B3C6B1" w14:textId="77777777" w:rsidR="00ED5855" w:rsidRPr="00ED5855" w:rsidRDefault="00ED5855" w:rsidP="00202E3B">
            <w:pPr>
              <w:rPr>
                <w:rFonts w:ascii="Times New Roman" w:hAnsi="Times New Roman" w:cs="Times New Roman"/>
              </w:rPr>
            </w:pPr>
          </w:p>
        </w:tc>
        <w:tc>
          <w:tcPr>
            <w:tcW w:w="2559" w:type="dxa"/>
          </w:tcPr>
          <w:p w14:paraId="15DA1E30" w14:textId="77777777" w:rsidR="00ED5855" w:rsidRPr="00ED5855" w:rsidRDefault="00ED5855" w:rsidP="00202E3B">
            <w:pPr>
              <w:rPr>
                <w:rFonts w:ascii="Times New Roman" w:hAnsi="Times New Roman" w:cs="Times New Roman"/>
              </w:rPr>
            </w:pPr>
          </w:p>
        </w:tc>
        <w:tc>
          <w:tcPr>
            <w:tcW w:w="2647" w:type="dxa"/>
            <w:tcBorders>
              <w:right w:val="single" w:sz="12" w:space="0" w:color="auto"/>
            </w:tcBorders>
          </w:tcPr>
          <w:p w14:paraId="6BC4DF84" w14:textId="77777777" w:rsidR="00ED5855" w:rsidRPr="00ED5855" w:rsidRDefault="00ED5855" w:rsidP="00202E3B">
            <w:pPr>
              <w:rPr>
                <w:rFonts w:ascii="Times New Roman" w:hAnsi="Times New Roman" w:cs="Times New Roman"/>
              </w:rPr>
            </w:pPr>
          </w:p>
        </w:tc>
      </w:tr>
      <w:tr w:rsidR="00ED5855" w14:paraId="4B90E4BB" w14:textId="77777777" w:rsidTr="00D3798B">
        <w:trPr>
          <w:trHeight w:val="397"/>
        </w:trPr>
        <w:tc>
          <w:tcPr>
            <w:tcW w:w="2576" w:type="dxa"/>
            <w:vMerge/>
            <w:tcBorders>
              <w:left w:val="single" w:sz="12" w:space="0" w:color="auto"/>
              <w:bottom w:val="single" w:sz="12" w:space="0" w:color="auto"/>
            </w:tcBorders>
          </w:tcPr>
          <w:p w14:paraId="2960609C" w14:textId="77777777" w:rsidR="00ED5855" w:rsidRPr="00ED5855" w:rsidRDefault="00ED5855" w:rsidP="00202E3B">
            <w:pPr>
              <w:rPr>
                <w:rFonts w:ascii="Times New Roman" w:hAnsi="Times New Roman" w:cs="Times New Roman"/>
              </w:rPr>
            </w:pPr>
          </w:p>
        </w:tc>
        <w:tc>
          <w:tcPr>
            <w:tcW w:w="2572" w:type="dxa"/>
            <w:tcBorders>
              <w:bottom w:val="single" w:sz="12" w:space="0" w:color="auto"/>
            </w:tcBorders>
          </w:tcPr>
          <w:p w14:paraId="716709E0" w14:textId="692133F3" w:rsidR="00ED5855" w:rsidRPr="00ED5855" w:rsidRDefault="00FF40E8" w:rsidP="00202E3B">
            <w:pPr>
              <w:rPr>
                <w:rFonts w:ascii="Times New Roman" w:hAnsi="Times New Roman" w:cs="Times New Roman"/>
              </w:rPr>
            </w:pPr>
            <w:r>
              <w:rPr>
                <w:rFonts w:ascii="Times New Roman" w:hAnsi="Times New Roman" w:cs="Times New Roman"/>
              </w:rPr>
              <w:t>3.</w:t>
            </w:r>
          </w:p>
        </w:tc>
        <w:tc>
          <w:tcPr>
            <w:tcW w:w="2576" w:type="dxa"/>
            <w:tcBorders>
              <w:bottom w:val="single" w:sz="12" w:space="0" w:color="auto"/>
            </w:tcBorders>
          </w:tcPr>
          <w:p w14:paraId="18F2C1FA" w14:textId="77777777" w:rsidR="00ED5855" w:rsidRPr="00ED5855" w:rsidRDefault="00ED5855" w:rsidP="00202E3B">
            <w:pPr>
              <w:rPr>
                <w:rFonts w:ascii="Times New Roman" w:hAnsi="Times New Roman" w:cs="Times New Roman"/>
              </w:rPr>
            </w:pPr>
          </w:p>
        </w:tc>
        <w:tc>
          <w:tcPr>
            <w:tcW w:w="2559" w:type="dxa"/>
            <w:tcBorders>
              <w:bottom w:val="single" w:sz="12" w:space="0" w:color="auto"/>
            </w:tcBorders>
          </w:tcPr>
          <w:p w14:paraId="34084101" w14:textId="77777777" w:rsidR="00ED5855" w:rsidRPr="00ED5855" w:rsidRDefault="00ED5855" w:rsidP="00202E3B">
            <w:pPr>
              <w:rPr>
                <w:rFonts w:ascii="Times New Roman" w:hAnsi="Times New Roman" w:cs="Times New Roman"/>
              </w:rPr>
            </w:pPr>
          </w:p>
        </w:tc>
        <w:tc>
          <w:tcPr>
            <w:tcW w:w="2647" w:type="dxa"/>
            <w:tcBorders>
              <w:bottom w:val="single" w:sz="12" w:space="0" w:color="auto"/>
              <w:right w:val="single" w:sz="12" w:space="0" w:color="auto"/>
            </w:tcBorders>
          </w:tcPr>
          <w:p w14:paraId="3BB28B25" w14:textId="77777777" w:rsidR="00ED5855" w:rsidRPr="00ED5855" w:rsidRDefault="00ED5855" w:rsidP="00202E3B">
            <w:pPr>
              <w:rPr>
                <w:rFonts w:ascii="Times New Roman" w:hAnsi="Times New Roman" w:cs="Times New Roman"/>
              </w:rPr>
            </w:pPr>
          </w:p>
        </w:tc>
      </w:tr>
    </w:tbl>
    <w:p w14:paraId="5C30F2CB" w14:textId="77777777" w:rsidR="00D3798B" w:rsidRDefault="00D3798B" w:rsidP="00D3798B">
      <w:pPr>
        <w:spacing w:after="0"/>
      </w:pPr>
    </w:p>
    <w:tbl>
      <w:tblPr>
        <w:tblStyle w:val="TableGrid"/>
        <w:tblW w:w="0" w:type="auto"/>
        <w:tblInd w:w="0" w:type="dxa"/>
        <w:tblLook w:val="04A0" w:firstRow="1" w:lastRow="0" w:firstColumn="1" w:lastColumn="0" w:noHBand="0" w:noVBand="1"/>
      </w:tblPr>
      <w:tblGrid>
        <w:gridCol w:w="5088"/>
        <w:gridCol w:w="5245"/>
      </w:tblGrid>
      <w:tr w:rsidR="00D3798B" w:rsidRPr="00D3798B" w14:paraId="50F52B97" w14:textId="77777777" w:rsidTr="00D3798B">
        <w:trPr>
          <w:trHeight w:val="397"/>
        </w:trPr>
        <w:tc>
          <w:tcPr>
            <w:tcW w:w="5088" w:type="dxa"/>
            <w:tcBorders>
              <w:top w:val="single" w:sz="12" w:space="0" w:color="auto"/>
              <w:left w:val="single" w:sz="12" w:space="0" w:color="auto"/>
              <w:bottom w:val="single" w:sz="12" w:space="0" w:color="auto"/>
            </w:tcBorders>
            <w:shd w:val="clear" w:color="auto" w:fill="C6D9F1" w:themeFill="text2" w:themeFillTint="33"/>
          </w:tcPr>
          <w:p w14:paraId="1961D629" w14:textId="0A00CFCF" w:rsidR="00D3798B" w:rsidRPr="00D3798B" w:rsidRDefault="00D3798B" w:rsidP="00202E3B">
            <w:pPr>
              <w:rPr>
                <w:rFonts w:ascii="Times New Roman" w:hAnsi="Times New Roman" w:cs="Times New Roman"/>
                <w:b/>
                <w:bCs/>
              </w:rPr>
            </w:pPr>
            <w:r w:rsidRPr="00D3798B">
              <w:rPr>
                <w:rFonts w:ascii="Times New Roman" w:hAnsi="Times New Roman" w:cs="Times New Roman"/>
                <w:b/>
                <w:bCs/>
              </w:rPr>
              <w:t>Ukupan iznos ostvarenih potpora</w:t>
            </w:r>
            <w:r>
              <w:rPr>
                <w:rFonts w:ascii="Times New Roman" w:hAnsi="Times New Roman" w:cs="Times New Roman"/>
                <w:b/>
                <w:bCs/>
              </w:rPr>
              <w:t xml:space="preserve"> u tri uzastopne godine</w:t>
            </w:r>
          </w:p>
        </w:tc>
        <w:tc>
          <w:tcPr>
            <w:tcW w:w="5245" w:type="dxa"/>
            <w:tcBorders>
              <w:top w:val="single" w:sz="12" w:space="0" w:color="auto"/>
              <w:bottom w:val="single" w:sz="12" w:space="0" w:color="auto"/>
              <w:right w:val="single" w:sz="12" w:space="0" w:color="auto"/>
            </w:tcBorders>
          </w:tcPr>
          <w:p w14:paraId="7BF3BF0C" w14:textId="77777777" w:rsidR="00D3798B" w:rsidRPr="00ED5855" w:rsidRDefault="00D3798B" w:rsidP="00202E3B">
            <w:pPr>
              <w:rPr>
                <w:rFonts w:ascii="Times New Roman" w:hAnsi="Times New Roman" w:cs="Times New Roman"/>
              </w:rPr>
            </w:pPr>
          </w:p>
        </w:tc>
      </w:tr>
    </w:tbl>
    <w:p w14:paraId="059E6505" w14:textId="77777777" w:rsidR="004F4FCB" w:rsidRDefault="004F4FCB" w:rsidP="00C8635E">
      <w:pPr>
        <w:spacing w:after="0" w:line="240" w:lineRule="auto"/>
        <w:jc w:val="both"/>
        <w:rPr>
          <w:rFonts w:ascii="Times New Roman" w:hAnsi="Times New Roman" w:cs="Times New Roman"/>
          <w:sz w:val="24"/>
          <w:lang w:val="hr-HR"/>
        </w:rPr>
      </w:pPr>
    </w:p>
    <w:p w14:paraId="56E6EE55" w14:textId="77777777" w:rsidR="00404C4E" w:rsidRDefault="00404C4E" w:rsidP="00C8635E">
      <w:pPr>
        <w:spacing w:after="0" w:line="240" w:lineRule="auto"/>
        <w:jc w:val="both"/>
        <w:rPr>
          <w:rFonts w:ascii="Times New Roman" w:hAnsi="Times New Roman" w:cs="Times New Roman"/>
          <w:sz w:val="24"/>
          <w:lang w:val="hr-HR"/>
        </w:rPr>
      </w:pPr>
    </w:p>
    <w:p w14:paraId="6143E11E" w14:textId="62F26409" w:rsidR="004F4FCB" w:rsidRPr="004F4FCB" w:rsidRDefault="004F4FCB" w:rsidP="00B61D7F">
      <w:pPr>
        <w:spacing w:before="120" w:after="0" w:line="240" w:lineRule="auto"/>
        <w:jc w:val="both"/>
        <w:rPr>
          <w:rFonts w:ascii="Times New Roman" w:hAnsi="Times New Roman" w:cs="Times New Roman"/>
          <w:sz w:val="24"/>
          <w:lang w:val="hr-HR"/>
        </w:rPr>
      </w:pPr>
      <w:r w:rsidRPr="004F4FCB">
        <w:rPr>
          <w:rFonts w:ascii="Times New Roman" w:hAnsi="Times New Roman" w:cs="Times New Roman"/>
          <w:sz w:val="24"/>
          <w:lang w:val="hr-HR"/>
        </w:rPr>
        <w:t xml:space="preserve">Izjavljujemo da smo ispunili ugovorne obveze za korištene potpore u gore navedenoj tablici.  </w:t>
      </w:r>
    </w:p>
    <w:p w14:paraId="1503243A" w14:textId="2225E392" w:rsidR="009B34B4" w:rsidRPr="004F4FCB" w:rsidRDefault="004F4FCB" w:rsidP="00D3798B">
      <w:pPr>
        <w:spacing w:before="120" w:after="240" w:line="240" w:lineRule="auto"/>
        <w:jc w:val="both"/>
        <w:rPr>
          <w:rFonts w:ascii="Times New Roman" w:hAnsi="Times New Roman" w:cs="Times New Roman"/>
          <w:sz w:val="24"/>
          <w:lang w:val="hr-HR"/>
        </w:rPr>
      </w:pPr>
      <w:r w:rsidRPr="004F4FCB">
        <w:rPr>
          <w:rFonts w:ascii="Times New Roman" w:hAnsi="Times New Roman" w:cs="Times New Roman"/>
          <w:sz w:val="24"/>
          <w:lang w:val="hr-HR"/>
        </w:rPr>
        <w:t>Pod kaznenom i materijalnom odgovornošću izjavljujemo da su svi podaci navedeni u ovoj Izjavi istiniti, točni i potpuni.</w:t>
      </w: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64DD17DE">
        <w:trPr>
          <w:trHeight w:val="2145"/>
        </w:trPr>
        <w:tc>
          <w:tcPr>
            <w:tcW w:w="4359" w:type="dxa"/>
            <w:vAlign w:val="center"/>
          </w:tcPr>
          <w:p w14:paraId="35AB2E5F" w14:textId="1D56D793" w:rsidR="002008DC" w:rsidRDefault="00DE5D37" w:rsidP="64DD17DE">
            <w:pPr>
              <w:jc w:val="center"/>
              <w:rPr>
                <w:rFonts w:ascii="Times New Roman" w:hAnsi="Times New Roman" w:cs="Times New Roman"/>
                <w:b/>
                <w:bCs/>
                <w:sz w:val="24"/>
                <w:szCs w:val="24"/>
              </w:rPr>
            </w:pPr>
            <w:r w:rsidRPr="64DD17DE">
              <w:rPr>
                <w:rFonts w:ascii="Times New Roman" w:hAnsi="Times New Roman" w:cs="Times New Roman"/>
                <w:b/>
                <w:bCs/>
                <w:sz w:val="24"/>
                <w:szCs w:val="24"/>
              </w:rPr>
              <w:lastRenderedPageBreak/>
              <w:t>P</w:t>
            </w:r>
            <w:r w:rsidR="1B16C509" w:rsidRPr="64DD17DE">
              <w:rPr>
                <w:rFonts w:ascii="Times New Roman" w:hAnsi="Times New Roman" w:cs="Times New Roman"/>
                <w:b/>
                <w:bCs/>
                <w:sz w:val="24"/>
                <w:szCs w:val="24"/>
              </w:rPr>
              <w:t>rijav</w:t>
            </w:r>
            <w:r w:rsidR="002008DC" w:rsidRPr="64DD17DE">
              <w:rPr>
                <w:rFonts w:ascii="Times New Roman" w:hAnsi="Times New Roman" w:cs="Times New Roman"/>
                <w:b/>
                <w:bCs/>
                <w:sz w:val="24"/>
                <w:szCs w:val="24"/>
              </w:rPr>
              <w:t>itelj</w:t>
            </w:r>
            <w:r w:rsidR="008B7C49" w:rsidRPr="64DD17DE">
              <w:rPr>
                <w:rStyle w:val="FootnoteReference"/>
                <w:rFonts w:ascii="Times New Roman" w:hAnsi="Times New Roman" w:cs="Times New Roman"/>
                <w:b/>
                <w:bCs/>
                <w:sz w:val="24"/>
                <w:szCs w:val="24"/>
              </w:rPr>
              <w:footnoteReference w:id="4"/>
            </w:r>
          </w:p>
          <w:p w14:paraId="19C15A69" w14:textId="77777777" w:rsidR="0043660D" w:rsidRDefault="0043660D" w:rsidP="0043660D">
            <w:pPr>
              <w:jc w:val="center"/>
              <w:rPr>
                <w:rFonts w:ascii="Times New Roman" w:hAnsi="Times New Roman" w:cs="Times New Roman"/>
                <w:b/>
                <w:sz w:val="24"/>
              </w:rPr>
            </w:pPr>
          </w:p>
          <w:p w14:paraId="0CFD216F" w14:textId="0566EF60" w:rsidR="002008DC" w:rsidRDefault="002008DC" w:rsidP="0043660D">
            <w:pPr>
              <w:jc w:val="center"/>
              <w:rPr>
                <w:rFonts w:ascii="Times New Roman" w:hAnsi="Times New Roman" w:cs="Times New Roman"/>
                <w:b/>
                <w:sz w:val="24"/>
              </w:rPr>
            </w:pPr>
          </w:p>
          <w:p w14:paraId="4ABB4DDE" w14:textId="148F0150" w:rsidR="006A46D3" w:rsidRPr="00AE3513" w:rsidRDefault="006A46D3" w:rsidP="64DD17DE">
            <w:pPr>
              <w:pBdr>
                <w:top w:val="single" w:sz="12" w:space="1" w:color="auto"/>
                <w:bottom w:val="single" w:sz="12" w:space="1" w:color="auto"/>
              </w:pBdr>
              <w:jc w:val="center"/>
              <w:rPr>
                <w:rFonts w:ascii="Times New Roman" w:hAnsi="Times New Roman" w:cs="Times New Roman"/>
                <w:sz w:val="24"/>
                <w:szCs w:val="24"/>
              </w:rPr>
            </w:pPr>
            <w:r w:rsidRPr="64DD17DE">
              <w:rPr>
                <w:rFonts w:ascii="Times New Roman" w:hAnsi="Times New Roman" w:cs="Times New Roman"/>
                <w:sz w:val="24"/>
                <w:szCs w:val="24"/>
              </w:rPr>
              <w:t xml:space="preserve">(ime i prezime </w:t>
            </w:r>
            <w:r w:rsidR="000961C3" w:rsidRPr="64DD17DE">
              <w:rPr>
                <w:rFonts w:ascii="Times New Roman" w:hAnsi="Times New Roman" w:cs="Times New Roman"/>
                <w:sz w:val="24"/>
                <w:szCs w:val="24"/>
              </w:rPr>
              <w:t xml:space="preserve">vlasnika </w:t>
            </w:r>
            <w:r w:rsidRPr="64DD17DE">
              <w:rPr>
                <w:rFonts w:ascii="Times New Roman" w:hAnsi="Times New Roman" w:cs="Times New Roman"/>
                <w:sz w:val="24"/>
                <w:szCs w:val="24"/>
              </w:rPr>
              <w:t>obrta</w:t>
            </w:r>
            <w:r w:rsidR="000961C3" w:rsidRPr="64DD17DE">
              <w:rPr>
                <w:rFonts w:ascii="Times New Roman" w:hAnsi="Times New Roman" w:cs="Times New Roman"/>
                <w:sz w:val="24"/>
                <w:szCs w:val="24"/>
              </w:rPr>
              <w:t>/</w:t>
            </w:r>
            <w:r w:rsidR="00347F55" w:rsidRPr="64DD17DE">
              <w:rPr>
                <w:rFonts w:ascii="Times New Roman" w:hAnsi="Times New Roman" w:cs="Times New Roman"/>
                <w:sz w:val="24"/>
                <w:szCs w:val="24"/>
              </w:rPr>
              <w:t>ovlaštene osobe</w:t>
            </w:r>
            <w:r w:rsidR="001617A9" w:rsidRPr="64DD17DE">
              <w:rPr>
                <w:rFonts w:ascii="Times New Roman" w:hAnsi="Times New Roman" w:cs="Times New Roman"/>
                <w:sz w:val="24"/>
                <w:szCs w:val="24"/>
              </w:rPr>
              <w:t xml:space="preserve"> </w:t>
            </w:r>
            <w:r w:rsidR="1FA08C64" w:rsidRPr="64DD17DE">
              <w:rPr>
                <w:rFonts w:ascii="Times New Roman" w:hAnsi="Times New Roman" w:cs="Times New Roman"/>
                <w:sz w:val="24"/>
                <w:szCs w:val="24"/>
              </w:rPr>
              <w:t>za zastupanje</w:t>
            </w:r>
            <w:r w:rsidRPr="64DD17DE">
              <w:rPr>
                <w:rFonts w:ascii="Times New Roman" w:hAnsi="Times New Roman" w:cs="Times New Roman"/>
                <w:sz w:val="24"/>
                <w:szCs w:val="24"/>
              </w:rPr>
              <w:t xml:space="preserve"> pravn</w:t>
            </w:r>
            <w:r w:rsidR="00A546B1">
              <w:rPr>
                <w:rFonts w:ascii="Times New Roman" w:hAnsi="Times New Roman" w:cs="Times New Roman"/>
                <w:sz w:val="24"/>
                <w:szCs w:val="24"/>
              </w:rPr>
              <w:t>e</w:t>
            </w:r>
            <w:r w:rsidRPr="64DD17DE">
              <w:rPr>
                <w:rFonts w:ascii="Times New Roman" w:hAnsi="Times New Roman" w:cs="Times New Roman"/>
                <w:sz w:val="24"/>
                <w:szCs w:val="24"/>
              </w:rPr>
              <w:t xml:space="preserve"> osob</w:t>
            </w:r>
            <w:r w:rsidR="00A546B1">
              <w:rPr>
                <w:rFonts w:ascii="Times New Roman" w:hAnsi="Times New Roman" w:cs="Times New Roman"/>
                <w:sz w:val="24"/>
                <w:szCs w:val="24"/>
              </w:rPr>
              <w:t>e</w:t>
            </w:r>
            <w:r w:rsidR="00347F55" w:rsidRPr="64DD17DE">
              <w:rPr>
                <w:rFonts w:ascii="Times New Roman" w:hAnsi="Times New Roman" w:cs="Times New Roman"/>
                <w:sz w:val="24"/>
                <w:szCs w:val="24"/>
              </w:rPr>
              <w:t>)</w:t>
            </w:r>
          </w:p>
          <w:p w14:paraId="20230B5B"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7F0EE112" w:rsidR="00347F55" w:rsidRPr="00AE3513" w:rsidRDefault="0043660D" w:rsidP="0043660D">
            <w:pPr>
              <w:jc w:val="center"/>
              <w:rPr>
                <w:rFonts w:ascii="Times New Roman" w:hAnsi="Times New Roman" w:cs="Times New Roman"/>
                <w:bCs/>
                <w:sz w:val="24"/>
              </w:rPr>
            </w:pPr>
            <w:r w:rsidRPr="00AE3513">
              <w:rPr>
                <w:rFonts w:ascii="Times New Roman" w:hAnsi="Times New Roman" w:cs="Times New Roman"/>
                <w:bCs/>
                <w:sz w:val="24"/>
              </w:rPr>
              <w:t>(potpis)</w:t>
            </w:r>
          </w:p>
        </w:tc>
      </w:tr>
      <w:tr w:rsidR="002008DC" w:rsidRPr="00DE5D37" w14:paraId="6B516651" w14:textId="77777777" w:rsidTr="64DD17DE">
        <w:trPr>
          <w:trHeight w:val="1757"/>
        </w:trPr>
        <w:tc>
          <w:tcPr>
            <w:tcW w:w="4359" w:type="dxa"/>
            <w:vAlign w:val="center"/>
          </w:tcPr>
          <w:p w14:paraId="6B5FCF4B" w14:textId="77777777" w:rsidR="002008DC" w:rsidRDefault="002008DC" w:rsidP="002A01F8">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2A01F8">
            <w:pPr>
              <w:jc w:val="center"/>
              <w:rPr>
                <w:rFonts w:ascii="Times New Roman" w:hAnsi="Times New Roman" w:cs="Times New Roman"/>
                <w:b/>
                <w:sz w:val="24"/>
              </w:rPr>
            </w:pPr>
          </w:p>
          <w:p w14:paraId="14F335EF" w14:textId="77777777" w:rsidR="00A10BB8" w:rsidRDefault="00A10BB8" w:rsidP="00A10BB8">
            <w:pPr>
              <w:pBdr>
                <w:bottom w:val="single" w:sz="12" w:space="1" w:color="auto"/>
              </w:pBdr>
              <w:rPr>
                <w:rFonts w:ascii="Times New Roman" w:hAnsi="Times New Roman" w:cs="Times New Roman"/>
                <w:b/>
                <w:sz w:val="24"/>
              </w:rPr>
            </w:pPr>
          </w:p>
          <w:p w14:paraId="22A69290" w14:textId="1FF4F615" w:rsidR="0043660D" w:rsidRPr="002727D6" w:rsidRDefault="002727D6" w:rsidP="002A01F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DE5D37" w:rsidRDefault="004F4FCB" w:rsidP="0098621C">
      <w:pPr>
        <w:spacing w:after="0" w:line="240" w:lineRule="auto"/>
        <w:jc w:val="both"/>
        <w:rPr>
          <w:rFonts w:ascii="Times New Roman" w:hAnsi="Times New Roman" w:cs="Times New Roman"/>
          <w:sz w:val="24"/>
          <w:lang w:val="it-IT"/>
        </w:rPr>
      </w:pPr>
    </w:p>
    <w:sectPr w:rsidR="004F4FCB" w:rsidRPr="00DE5D37" w:rsidSect="00B033AA">
      <w:headerReference w:type="default" r:id="rId11"/>
      <w:footerReference w:type="default" r:id="rId12"/>
      <w:headerReference w:type="first" r:id="rId13"/>
      <w:footerReference w:type="first" r:id="rId14"/>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3FA1" w14:textId="77777777" w:rsidR="004D7B85" w:rsidRDefault="004D7B85" w:rsidP="004F4FCB">
      <w:pPr>
        <w:spacing w:after="0" w:line="240" w:lineRule="auto"/>
      </w:pPr>
      <w:r>
        <w:separator/>
      </w:r>
    </w:p>
  </w:endnote>
  <w:endnote w:type="continuationSeparator" w:id="0">
    <w:p w14:paraId="5A622F85" w14:textId="77777777" w:rsidR="004D7B85" w:rsidRDefault="004D7B85"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EndPr/>
        <w:sdtContent>
          <w:p w14:paraId="0CAFE278" w14:textId="7050D34F" w:rsidR="006C2489" w:rsidRPr="006C2489" w:rsidRDefault="00404C4E" w:rsidP="00404C4E">
            <w:pPr>
              <w:pStyle w:val="Footer"/>
              <w:ind w:left="7560" w:firstLine="3960"/>
              <w:jc w:val="center"/>
              <w:rPr>
                <w:rFonts w:ascii="Times New Roman" w:hAnsi="Times New Roman" w:cs="Times New Roman"/>
                <w:sz w:val="20"/>
                <w:szCs w:val="20"/>
                <w:lang w:val="hr-HR"/>
              </w:rPr>
            </w:pPr>
            <w:r w:rsidRPr="00404C4E">
              <w:rPr>
                <w:rFonts w:ascii="Calibri" w:eastAsia="Calibri" w:hAnsi="Calibri" w:cs="Arial"/>
                <w:noProof/>
                <w:lang w:val="hr-HR"/>
              </w:rPr>
              <w:drawing>
                <wp:anchor distT="0" distB="0" distL="114300" distR="114300" simplePos="0" relativeHeight="251666432" behindDoc="0" locked="0" layoutInCell="1" allowOverlap="1" wp14:anchorId="67C77E20" wp14:editId="6F9FC0A3">
                  <wp:simplePos x="0" y="0"/>
                  <wp:positionH relativeFrom="margin">
                    <wp:posOffset>2619375</wp:posOffset>
                  </wp:positionH>
                  <wp:positionV relativeFrom="paragraph">
                    <wp:posOffset>-404495</wp:posOffset>
                  </wp:positionV>
                  <wp:extent cx="3016885" cy="834390"/>
                  <wp:effectExtent l="0" t="0" r="0" b="3810"/>
                  <wp:wrapThrough wrapText="bothSides">
                    <wp:wrapPolygon edited="0">
                      <wp:start x="1773" y="0"/>
                      <wp:lineTo x="0" y="6411"/>
                      <wp:lineTo x="0" y="7397"/>
                      <wp:lineTo x="409" y="18247"/>
                      <wp:lineTo x="5865" y="21205"/>
                      <wp:lineTo x="10093" y="21205"/>
                      <wp:lineTo x="18549" y="21205"/>
                      <wp:lineTo x="19504" y="20712"/>
                      <wp:lineTo x="18686" y="17260"/>
                      <wp:lineTo x="21414" y="15288"/>
                      <wp:lineTo x="21414" y="6904"/>
                      <wp:lineTo x="10911" y="2466"/>
                      <wp:lineTo x="3273" y="0"/>
                      <wp:lineTo x="1773" y="0"/>
                    </wp:wrapPolygon>
                  </wp:wrapThrough>
                  <wp:docPr id="1675790032" name="Slika 1" descr="Slika na kojoj se prikazuje tekst, Font, grafika, grafički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0032" name="Slika 1" descr="Slika na kojoj se prikazuje tekst, Font, grafika, grafički dizajn&#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6885" cy="834390"/>
                          </a:xfrm>
                          <a:prstGeom prst="rect">
                            <a:avLst/>
                          </a:prstGeom>
                        </pic:spPr>
                      </pic:pic>
                    </a:graphicData>
                  </a:graphic>
                </wp:anchor>
              </w:drawing>
            </w:r>
            <w:r w:rsidR="006C2489" w:rsidRPr="006C2489">
              <w:rPr>
                <w:rFonts w:ascii="Times New Roman" w:hAnsi="Times New Roman" w:cs="Times New Roman"/>
                <w:sz w:val="20"/>
                <w:szCs w:val="20"/>
                <w:lang w:val="hr-HR"/>
              </w:rPr>
              <w:t xml:space="preserve">Stranica </w:t>
            </w:r>
            <w:r w:rsidR="006C2489" w:rsidRPr="006C2489">
              <w:rPr>
                <w:rFonts w:ascii="Times New Roman" w:hAnsi="Times New Roman" w:cs="Times New Roman"/>
                <w:bCs/>
                <w:sz w:val="20"/>
                <w:szCs w:val="20"/>
                <w:lang w:val="hr-HR"/>
              </w:rPr>
              <w:fldChar w:fldCharType="begin"/>
            </w:r>
            <w:r w:rsidR="006C2489" w:rsidRPr="006C2489">
              <w:rPr>
                <w:rFonts w:ascii="Times New Roman" w:hAnsi="Times New Roman" w:cs="Times New Roman"/>
                <w:bCs/>
                <w:sz w:val="20"/>
                <w:szCs w:val="20"/>
                <w:lang w:val="hr-HR"/>
              </w:rPr>
              <w:instrText xml:space="preserve"> PAGE </w:instrText>
            </w:r>
            <w:r w:rsidR="006C2489"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006C2489" w:rsidRPr="006C2489">
              <w:rPr>
                <w:rFonts w:ascii="Times New Roman" w:hAnsi="Times New Roman" w:cs="Times New Roman"/>
                <w:bCs/>
                <w:sz w:val="20"/>
                <w:szCs w:val="20"/>
                <w:lang w:val="hr-HR"/>
              </w:rPr>
              <w:fldChar w:fldCharType="end"/>
            </w:r>
            <w:r w:rsidR="006C2489" w:rsidRPr="006C2489">
              <w:rPr>
                <w:rFonts w:ascii="Times New Roman" w:hAnsi="Times New Roman" w:cs="Times New Roman"/>
                <w:sz w:val="20"/>
                <w:szCs w:val="20"/>
                <w:lang w:val="hr-HR"/>
              </w:rPr>
              <w:t xml:space="preserve"> od </w:t>
            </w:r>
            <w:r w:rsidR="006C2489" w:rsidRPr="006C2489">
              <w:rPr>
                <w:rFonts w:ascii="Times New Roman" w:hAnsi="Times New Roman" w:cs="Times New Roman"/>
                <w:bCs/>
                <w:sz w:val="20"/>
                <w:szCs w:val="20"/>
                <w:lang w:val="hr-HR"/>
              </w:rPr>
              <w:fldChar w:fldCharType="begin"/>
            </w:r>
            <w:r w:rsidR="006C2489" w:rsidRPr="006C2489">
              <w:rPr>
                <w:rFonts w:ascii="Times New Roman" w:hAnsi="Times New Roman" w:cs="Times New Roman"/>
                <w:bCs/>
                <w:sz w:val="20"/>
                <w:szCs w:val="20"/>
                <w:lang w:val="hr-HR"/>
              </w:rPr>
              <w:instrText xml:space="preserve"> NUMPAGES  </w:instrText>
            </w:r>
            <w:r w:rsidR="006C2489"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006C2489"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8C5D" w14:textId="77777777" w:rsidR="004D7B85" w:rsidRDefault="004D7B85" w:rsidP="004F4FCB">
      <w:pPr>
        <w:spacing w:after="0" w:line="240" w:lineRule="auto"/>
      </w:pPr>
      <w:r>
        <w:separator/>
      </w:r>
    </w:p>
  </w:footnote>
  <w:footnote w:type="continuationSeparator" w:id="0">
    <w:p w14:paraId="6A8129BB" w14:textId="77777777" w:rsidR="004D7B85" w:rsidRDefault="004D7B85" w:rsidP="004F4FCB">
      <w:pPr>
        <w:spacing w:after="0" w:line="240" w:lineRule="auto"/>
      </w:pPr>
      <w:r>
        <w:continuationSeparator/>
      </w:r>
    </w:p>
  </w:footnote>
  <w:footnote w:id="1">
    <w:p w14:paraId="63688001" w14:textId="315E1AA5" w:rsidR="00074485" w:rsidRPr="00C2318D" w:rsidRDefault="00074485" w:rsidP="00074485">
      <w:pPr>
        <w:pStyle w:val="FootnoteText"/>
        <w:rPr>
          <w:rFonts w:ascii="Times New Roman" w:hAnsi="Times New Roman" w:cs="Times New Roman"/>
          <w:sz w:val="18"/>
          <w:szCs w:val="18"/>
          <w:lang w:val="hr-HR"/>
        </w:rPr>
      </w:pPr>
      <w:r w:rsidRPr="00C2318D">
        <w:rPr>
          <w:rStyle w:val="FootnoteReference"/>
          <w:lang w:val="hr-HR"/>
        </w:rPr>
        <w:footnoteRef/>
      </w:r>
      <w:r w:rsidRPr="00C2318D">
        <w:rPr>
          <w:lang w:val="hr-HR"/>
        </w:rPr>
        <w:t xml:space="preserve"> </w:t>
      </w:r>
      <w:r w:rsidRPr="00C2318D">
        <w:rPr>
          <w:rFonts w:ascii="Times New Roman" w:hAnsi="Times New Roman" w:cs="Times New Roman"/>
          <w:sz w:val="18"/>
          <w:szCs w:val="18"/>
          <w:lang w:val="hr-HR"/>
        </w:rPr>
        <w:t xml:space="preserve">„jedan poduzetnik“ – sukladno definiciji u članku 2. stavku 2. </w:t>
      </w:r>
      <w:r w:rsidRPr="00C2318D">
        <w:rPr>
          <w:rFonts w:ascii="Times New Roman" w:hAnsi="Times New Roman" w:cs="Times New Roman"/>
          <w:i/>
          <w:iCs/>
          <w:sz w:val="18"/>
          <w:szCs w:val="18"/>
          <w:lang w:val="hr-HR"/>
        </w:rPr>
        <w:t xml:space="preserve">de </w:t>
      </w:r>
      <w:proofErr w:type="spellStart"/>
      <w:r w:rsidRPr="00C2318D">
        <w:rPr>
          <w:rFonts w:ascii="Times New Roman" w:hAnsi="Times New Roman" w:cs="Times New Roman"/>
          <w:i/>
          <w:iCs/>
          <w:sz w:val="18"/>
          <w:szCs w:val="18"/>
          <w:lang w:val="hr-HR"/>
        </w:rPr>
        <w:t>minimis</w:t>
      </w:r>
      <w:proofErr w:type="spellEnd"/>
      <w:r w:rsidRPr="00C2318D">
        <w:rPr>
          <w:rFonts w:ascii="Times New Roman" w:hAnsi="Times New Roman" w:cs="Times New Roman"/>
          <w:sz w:val="18"/>
          <w:szCs w:val="18"/>
          <w:lang w:val="hr-HR"/>
        </w:rPr>
        <w:t xml:space="preserve"> Uredbe, pojmom su obuhvaćena </w:t>
      </w:r>
      <w:r w:rsidR="0082461F" w:rsidRPr="00C2318D">
        <w:rPr>
          <w:rFonts w:ascii="Times New Roman" w:hAnsi="Times New Roman" w:cs="Times New Roman"/>
          <w:sz w:val="18"/>
          <w:szCs w:val="18"/>
          <w:lang w:val="hr-HR"/>
        </w:rPr>
        <w:t>sva poduzeća koja su barem u jednom od sljedećih odnosa jedan prema drugom:</w:t>
      </w:r>
    </w:p>
    <w:p w14:paraId="0966BB7A" w14:textId="77777777" w:rsidR="006D39F6" w:rsidRPr="00C2318D" w:rsidRDefault="006D39F6" w:rsidP="006D39F6">
      <w:pPr>
        <w:pStyle w:val="FootnoteText"/>
        <w:numPr>
          <w:ilvl w:val="0"/>
          <w:numId w:val="4"/>
        </w:numPr>
        <w:rPr>
          <w:rFonts w:ascii="Times New Roman" w:hAnsi="Times New Roman" w:cs="Times New Roman"/>
          <w:sz w:val="18"/>
          <w:szCs w:val="18"/>
          <w:lang w:val="hr-HR"/>
        </w:rPr>
      </w:pPr>
      <w:r w:rsidRPr="00C2318D">
        <w:rPr>
          <w:rFonts w:ascii="Times New Roman" w:hAnsi="Times New Roman" w:cs="Times New Roman"/>
          <w:sz w:val="18"/>
          <w:szCs w:val="18"/>
          <w:lang w:val="hr-HR"/>
        </w:rPr>
        <w:t>jedno poduzeće ima većinu glasačkih prava dioničara ili članova u drugom poduzeću;</w:t>
      </w:r>
    </w:p>
    <w:p w14:paraId="57E276C6" w14:textId="77777777" w:rsidR="006D39F6" w:rsidRPr="00C2318D" w:rsidRDefault="006D39F6" w:rsidP="006D39F6">
      <w:pPr>
        <w:pStyle w:val="FootnoteText"/>
        <w:numPr>
          <w:ilvl w:val="0"/>
          <w:numId w:val="4"/>
        </w:numPr>
        <w:rPr>
          <w:rFonts w:ascii="Times New Roman" w:hAnsi="Times New Roman" w:cs="Times New Roman"/>
          <w:sz w:val="18"/>
          <w:szCs w:val="18"/>
          <w:lang w:val="hr-HR"/>
        </w:rPr>
      </w:pPr>
      <w:r w:rsidRPr="00C2318D">
        <w:rPr>
          <w:rFonts w:ascii="Times New Roman" w:hAnsi="Times New Roman" w:cs="Times New Roman"/>
          <w:sz w:val="18"/>
          <w:szCs w:val="18"/>
          <w:lang w:val="hr-HR"/>
        </w:rPr>
        <w:t>jedno poduzeće ima pravo imenovati ili smijeniti većinu članova upravnog, upravljačkog ili nadzornog tijela drugog poduzeća;</w:t>
      </w:r>
    </w:p>
    <w:p w14:paraId="04205C15" w14:textId="77777777" w:rsidR="006D39F6" w:rsidRPr="00C2318D" w:rsidRDefault="006D39F6" w:rsidP="006D39F6">
      <w:pPr>
        <w:pStyle w:val="FootnoteText"/>
        <w:numPr>
          <w:ilvl w:val="0"/>
          <w:numId w:val="4"/>
        </w:numPr>
        <w:rPr>
          <w:rFonts w:ascii="Times New Roman" w:hAnsi="Times New Roman" w:cs="Times New Roman"/>
          <w:sz w:val="18"/>
          <w:szCs w:val="18"/>
          <w:lang w:val="hr-HR"/>
        </w:rPr>
      </w:pPr>
      <w:r w:rsidRPr="00C2318D">
        <w:rPr>
          <w:rFonts w:ascii="Times New Roman" w:hAnsi="Times New Roman" w:cs="Times New Roman"/>
          <w:sz w:val="18"/>
          <w:szCs w:val="18"/>
          <w:lang w:val="hr-HR"/>
        </w:rPr>
        <w:t>jedno poduzeće ima pravo na ostvarivanje vladajućeg utjecaja nad drugim poduzećem na temelju ugovora sklopljenog s tim poduzećem ili na temelju odredbe njegova osnivačkog akta ili statuta;</w:t>
      </w:r>
    </w:p>
    <w:p w14:paraId="0FD0D86C" w14:textId="432F2EBA" w:rsidR="006D39F6" w:rsidRPr="00C2318D" w:rsidRDefault="006D39F6" w:rsidP="006D39F6">
      <w:pPr>
        <w:pStyle w:val="FootnoteText"/>
        <w:numPr>
          <w:ilvl w:val="0"/>
          <w:numId w:val="4"/>
        </w:numPr>
        <w:rPr>
          <w:rFonts w:ascii="Times New Roman" w:hAnsi="Times New Roman" w:cs="Times New Roman"/>
          <w:sz w:val="18"/>
          <w:szCs w:val="18"/>
          <w:lang w:val="hr-HR"/>
        </w:rPr>
      </w:pPr>
      <w:r w:rsidRPr="00C2318D">
        <w:rPr>
          <w:rFonts w:ascii="Times New Roman" w:hAnsi="Times New Roman" w:cs="Times New Roman"/>
          <w:sz w:val="18"/>
          <w:szCs w:val="18"/>
          <w:lang w:val="hr-HR"/>
        </w:rPr>
        <w:t>jedno poduzeće, koje je dioničar ili član u drugom poduzeće, samo kontrolira većinu glasačkih prava dioničara ili glasačkih prava članova u tom poduzeću u dogovoru s drugim dioničarima ili članovima tog poduzeća.</w:t>
      </w:r>
    </w:p>
    <w:p w14:paraId="25E5BDE5" w14:textId="01B4DD82" w:rsidR="00074485" w:rsidRPr="00C2318D" w:rsidRDefault="006D39F6" w:rsidP="006D39F6">
      <w:pPr>
        <w:pStyle w:val="FootnoteText"/>
        <w:rPr>
          <w:rFonts w:ascii="Times New Roman" w:hAnsi="Times New Roman" w:cs="Times New Roman"/>
          <w:sz w:val="18"/>
          <w:szCs w:val="18"/>
          <w:lang w:val="hr-HR"/>
        </w:rPr>
      </w:pPr>
      <w:r w:rsidRPr="00C2318D">
        <w:rPr>
          <w:rFonts w:ascii="Times New Roman" w:hAnsi="Times New Roman" w:cs="Times New Roman"/>
          <w:sz w:val="18"/>
          <w:szCs w:val="18"/>
          <w:lang w:val="hr-HR"/>
        </w:rPr>
        <w:t>Poduzeća koja su u bilo kojem odnosu iz točaka od (a) do (d) preko jednog ili više drugih poduzeća također se smatraju jednim poduzetnikom.</w:t>
      </w:r>
    </w:p>
    <w:p w14:paraId="57297538" w14:textId="77777777" w:rsidR="006D39F6" w:rsidRPr="00C2318D" w:rsidRDefault="006D39F6" w:rsidP="006D39F6">
      <w:pPr>
        <w:pStyle w:val="FootnoteText"/>
        <w:rPr>
          <w:rFonts w:ascii="Times New Roman" w:hAnsi="Times New Roman" w:cs="Times New Roman"/>
          <w:sz w:val="18"/>
          <w:szCs w:val="18"/>
          <w:lang w:val="hr-HR"/>
        </w:rPr>
      </w:pPr>
    </w:p>
    <w:p w14:paraId="79B2CC16" w14:textId="53C5EAC6" w:rsidR="00074485" w:rsidRPr="00C2318D" w:rsidRDefault="00074485" w:rsidP="00074485">
      <w:pPr>
        <w:pStyle w:val="FootnoteText"/>
        <w:rPr>
          <w:rFonts w:ascii="Times New Roman" w:hAnsi="Times New Roman" w:cs="Times New Roman"/>
          <w:sz w:val="18"/>
          <w:szCs w:val="18"/>
          <w:lang w:val="hr-HR"/>
        </w:rPr>
      </w:pPr>
      <w:r w:rsidRPr="00C2318D">
        <w:rPr>
          <w:rFonts w:ascii="Times New Roman" w:hAnsi="Times New Roman" w:cs="Times New Roman"/>
          <w:sz w:val="18"/>
          <w:szCs w:val="18"/>
          <w:lang w:val="hr-HR"/>
        </w:rPr>
        <w:t>„poduzetnik“ - poduzetnik je svaki subjekt, bilo da je riječ o fizičkoj ili pravnoj osobi, koji obavlja gospodarsku djelatnost, bez obzira na njegov pravni status i način financiranja</w:t>
      </w:r>
      <w:r w:rsidR="00603B2A" w:rsidRPr="00C2318D">
        <w:rPr>
          <w:rFonts w:ascii="Times New Roman" w:hAnsi="Times New Roman" w:cs="Times New Roman"/>
          <w:sz w:val="18"/>
          <w:szCs w:val="18"/>
          <w:lang w:val="hr-HR"/>
        </w:rPr>
        <w:t>.</w:t>
      </w:r>
      <w:r w:rsidRPr="00C2318D">
        <w:rPr>
          <w:rFonts w:ascii="Times New Roman" w:hAnsi="Times New Roman" w:cs="Times New Roman"/>
          <w:sz w:val="18"/>
          <w:szCs w:val="18"/>
          <w:lang w:val="hr-HR"/>
        </w:rPr>
        <w:t xml:space="preserve"> Sud Europske unije pojasnio je da se za subjekt koji „drži kontrolni paket udjela u trgovačkom društvu” i koji „stvarno izvršava tu kontrolu izravnim ili neizravnim sudjelovanjem u upravljanju tim trgovačkim društvom” mora smatrati da sudjeluje u gospodarskoj djelatnosti tog društva. Takav subjekt stoga treba smatrati poduzetnikom u smislu članka 107. stavka 1. Ugovora. Sud je odlučio da se svi subjekti koje (na pravnoj ili de facto osnovi) kontrolira isti subjekt trebaju smatrati jednim poduzetnikom.</w:t>
      </w:r>
    </w:p>
    <w:p w14:paraId="5B4C6D4A" w14:textId="77777777" w:rsidR="00074485" w:rsidRPr="00987B1E" w:rsidRDefault="00074485" w:rsidP="00074485">
      <w:pPr>
        <w:pStyle w:val="FootnoteText"/>
        <w:rPr>
          <w:rFonts w:ascii="Times New Roman" w:hAnsi="Times New Roman" w:cs="Times New Roman"/>
          <w:sz w:val="18"/>
          <w:szCs w:val="18"/>
          <w:lang w:val="en-GB"/>
        </w:rPr>
      </w:pPr>
    </w:p>
  </w:footnote>
  <w:footnote w:id="2">
    <w:p w14:paraId="72F71D0F" w14:textId="6486768A" w:rsidR="001963D5" w:rsidRPr="00C2318D" w:rsidRDefault="001963D5">
      <w:pPr>
        <w:pStyle w:val="FootnoteText"/>
        <w:rPr>
          <w:lang w:val="hr-HR"/>
        </w:rPr>
      </w:pPr>
      <w:r w:rsidRPr="00C2318D">
        <w:rPr>
          <w:rStyle w:val="FootnoteReference"/>
        </w:rPr>
        <w:footnoteRef/>
      </w:r>
      <w:r w:rsidRPr="00C2318D">
        <w:t xml:space="preserve"> </w:t>
      </w:r>
      <w:r w:rsidRPr="00C2318D">
        <w:rPr>
          <w:lang w:val="hr-HR"/>
        </w:rPr>
        <w:t xml:space="preserve">Ukupan iznos ostvarenih potpora u uzastopne tri godine odnosi se na period od 3 godine (2023.-2026.) unatrag od dana dodjele zadnje de </w:t>
      </w:r>
      <w:proofErr w:type="spellStart"/>
      <w:r w:rsidRPr="00C2318D">
        <w:rPr>
          <w:lang w:val="hr-HR"/>
        </w:rPr>
        <w:t>minimis</w:t>
      </w:r>
      <w:proofErr w:type="spellEnd"/>
      <w:r w:rsidRPr="00C2318D">
        <w:rPr>
          <w:lang w:val="hr-HR"/>
        </w:rPr>
        <w:t xml:space="preserve"> potpore .</w:t>
      </w:r>
    </w:p>
  </w:footnote>
  <w:footnote w:id="3">
    <w:p w14:paraId="2C7B499E" w14:textId="62474D2E" w:rsidR="004B0E28" w:rsidRDefault="004B0E28">
      <w:pPr>
        <w:pStyle w:val="FootnoteText"/>
      </w:pPr>
      <w:r w:rsidRPr="00C2318D">
        <w:rPr>
          <w:rStyle w:val="FootnoteReference"/>
          <w:lang w:val="hr-HR"/>
        </w:rPr>
        <w:footnoteRef/>
      </w:r>
      <w:r w:rsidRPr="00C2318D">
        <w:rPr>
          <w:lang w:val="hr-HR"/>
        </w:rPr>
        <w:t xml:space="preserve"> </w:t>
      </w:r>
      <w:r w:rsidR="00191896" w:rsidRPr="00C2318D">
        <w:rPr>
          <w:lang w:val="hr-HR"/>
        </w:rPr>
        <w:t>Datum dodjele potpore odnosi se na datum na koji je na temelju primjenjivog nacionalnog pravnog režima korisniku potpore dodijeljeno zakonsko pravo na primanje potpore, a koji nužno ne predstavlja i datum isplate potpore.</w:t>
      </w:r>
    </w:p>
  </w:footnote>
  <w:footnote w:id="4">
    <w:p w14:paraId="22DEAD47" w14:textId="397BF8F5" w:rsidR="008B7C49" w:rsidRDefault="008B7C49">
      <w:pPr>
        <w:pStyle w:val="FootnoteText"/>
      </w:pPr>
      <w:r>
        <w:rPr>
          <w:rStyle w:val="FootnoteReference"/>
        </w:rPr>
        <w:footnoteRef/>
      </w:r>
      <w:r>
        <w:t xml:space="preserve"> </w:t>
      </w:r>
      <w:r w:rsidR="00C2318D" w:rsidRPr="00B07192">
        <w:rPr>
          <w:lang w:val="hr-HR"/>
        </w:rPr>
        <w:t>Potpisnik može</w:t>
      </w:r>
      <w:r w:rsidR="007043A2" w:rsidRPr="007043A2">
        <w:rPr>
          <w:lang w:val="hr-HR"/>
        </w:rPr>
        <w:t xml:space="preserve"> biti isključivo vlasnik obrta ili osoba ovlaštena za zastupanje.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48BAEFBB"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51FBB05A">
          <wp:extent cx="1609725" cy="642131"/>
          <wp:effectExtent l="0" t="0" r="0" b="571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611169" cy="642707"/>
                  </a:xfrm>
                  <a:prstGeom prst="rect">
                    <a:avLst/>
                  </a:prstGeom>
                </pic:spPr>
              </pic:pic>
            </a:graphicData>
          </a:graphic>
        </wp:inline>
      </w:drawing>
    </w:r>
    <w:r>
      <w:t xml:space="preserve">   </w:t>
    </w:r>
    <w:r w:rsidR="005A254D">
      <w:t xml:space="preserve">     </w:t>
    </w:r>
    <w:r>
      <w:t xml:space="preserve">   </w:t>
    </w:r>
    <w:r w:rsidR="00646839">
      <w:t xml:space="preserve">                              </w:t>
    </w:r>
    <w:r w:rsidR="00E143C5">
      <w:t xml:space="preserve">       </w:t>
    </w:r>
    <w:r>
      <w:rPr>
        <w:noProof/>
      </w:rPr>
      <w:drawing>
        <wp:inline distT="0" distB="0" distL="0" distR="0" wp14:anchorId="3FA9531F" wp14:editId="5DE6B1B7">
          <wp:extent cx="1832442" cy="590550"/>
          <wp:effectExtent l="0" t="0" r="0"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835663" cy="591588"/>
                  </a:xfrm>
                  <a:prstGeom prst="rect">
                    <a:avLst/>
                  </a:prstGeom>
                </pic:spPr>
              </pic:pic>
            </a:graphicData>
          </a:graphic>
        </wp:inline>
      </w:drawing>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3"/>
  </w:num>
  <w:num w:numId="2" w16cid:durableId="1061321583">
    <w:abstractNumId w:val="2"/>
  </w:num>
  <w:num w:numId="3" w16cid:durableId="500581466">
    <w:abstractNumId w:val="1"/>
  </w:num>
  <w:num w:numId="4" w16cid:durableId="203754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2588D"/>
    <w:rsid w:val="000306A4"/>
    <w:rsid w:val="00055FB8"/>
    <w:rsid w:val="000565AA"/>
    <w:rsid w:val="00060526"/>
    <w:rsid w:val="00074485"/>
    <w:rsid w:val="00091F2F"/>
    <w:rsid w:val="000961C3"/>
    <w:rsid w:val="000B3289"/>
    <w:rsid w:val="000B3C7D"/>
    <w:rsid w:val="000E28F0"/>
    <w:rsid w:val="000E620C"/>
    <w:rsid w:val="00114A41"/>
    <w:rsid w:val="0011546F"/>
    <w:rsid w:val="0013041A"/>
    <w:rsid w:val="0015089E"/>
    <w:rsid w:val="001617A9"/>
    <w:rsid w:val="0017230D"/>
    <w:rsid w:val="0017399B"/>
    <w:rsid w:val="00182517"/>
    <w:rsid w:val="00186A31"/>
    <w:rsid w:val="00191896"/>
    <w:rsid w:val="0019304F"/>
    <w:rsid w:val="001963D5"/>
    <w:rsid w:val="001B46FD"/>
    <w:rsid w:val="001B7E50"/>
    <w:rsid w:val="001E2403"/>
    <w:rsid w:val="001E7E9C"/>
    <w:rsid w:val="001F7251"/>
    <w:rsid w:val="002008DC"/>
    <w:rsid w:val="00204073"/>
    <w:rsid w:val="00211A11"/>
    <w:rsid w:val="002166B2"/>
    <w:rsid w:val="00220539"/>
    <w:rsid w:val="0022385D"/>
    <w:rsid w:val="0023747C"/>
    <w:rsid w:val="00250CC5"/>
    <w:rsid w:val="00254816"/>
    <w:rsid w:val="00256534"/>
    <w:rsid w:val="00264FE3"/>
    <w:rsid w:val="002676F7"/>
    <w:rsid w:val="002727D6"/>
    <w:rsid w:val="002A01F8"/>
    <w:rsid w:val="002A0A10"/>
    <w:rsid w:val="002B7C9C"/>
    <w:rsid w:val="00320CAE"/>
    <w:rsid w:val="00320D87"/>
    <w:rsid w:val="0032765D"/>
    <w:rsid w:val="00333741"/>
    <w:rsid w:val="003413D3"/>
    <w:rsid w:val="00347F55"/>
    <w:rsid w:val="00351D4D"/>
    <w:rsid w:val="003520D3"/>
    <w:rsid w:val="003E6A6D"/>
    <w:rsid w:val="003E7EA3"/>
    <w:rsid w:val="00404C4E"/>
    <w:rsid w:val="004052EF"/>
    <w:rsid w:val="00426C3C"/>
    <w:rsid w:val="0043660D"/>
    <w:rsid w:val="00450DDA"/>
    <w:rsid w:val="00474739"/>
    <w:rsid w:val="004B0E28"/>
    <w:rsid w:val="004B395B"/>
    <w:rsid w:val="004B6144"/>
    <w:rsid w:val="004D4B04"/>
    <w:rsid w:val="004D7B85"/>
    <w:rsid w:val="004E00A0"/>
    <w:rsid w:val="004F05C6"/>
    <w:rsid w:val="004F4FCB"/>
    <w:rsid w:val="005075AC"/>
    <w:rsid w:val="00524AE2"/>
    <w:rsid w:val="00524C87"/>
    <w:rsid w:val="005334AA"/>
    <w:rsid w:val="005355DA"/>
    <w:rsid w:val="00542E14"/>
    <w:rsid w:val="00545FDA"/>
    <w:rsid w:val="00556B3F"/>
    <w:rsid w:val="00562345"/>
    <w:rsid w:val="005659B3"/>
    <w:rsid w:val="00591F6D"/>
    <w:rsid w:val="005978A7"/>
    <w:rsid w:val="005A254D"/>
    <w:rsid w:val="005B432B"/>
    <w:rsid w:val="005D4505"/>
    <w:rsid w:val="005F6388"/>
    <w:rsid w:val="00603B2A"/>
    <w:rsid w:val="00627BDA"/>
    <w:rsid w:val="0063132C"/>
    <w:rsid w:val="00646839"/>
    <w:rsid w:val="006500FD"/>
    <w:rsid w:val="006508C4"/>
    <w:rsid w:val="0065162C"/>
    <w:rsid w:val="00652EF6"/>
    <w:rsid w:val="00653995"/>
    <w:rsid w:val="00655729"/>
    <w:rsid w:val="00664473"/>
    <w:rsid w:val="006659B6"/>
    <w:rsid w:val="0067561A"/>
    <w:rsid w:val="0068670A"/>
    <w:rsid w:val="0069295A"/>
    <w:rsid w:val="0069438F"/>
    <w:rsid w:val="00695981"/>
    <w:rsid w:val="006A46D3"/>
    <w:rsid w:val="006B33C3"/>
    <w:rsid w:val="006B6BD4"/>
    <w:rsid w:val="006C2489"/>
    <w:rsid w:val="006C31BE"/>
    <w:rsid w:val="006C468C"/>
    <w:rsid w:val="006D39F6"/>
    <w:rsid w:val="006E0C5C"/>
    <w:rsid w:val="006F3331"/>
    <w:rsid w:val="006F7A6C"/>
    <w:rsid w:val="007043A2"/>
    <w:rsid w:val="00704D82"/>
    <w:rsid w:val="007456CE"/>
    <w:rsid w:val="007734E1"/>
    <w:rsid w:val="0077748F"/>
    <w:rsid w:val="007925D3"/>
    <w:rsid w:val="007A739F"/>
    <w:rsid w:val="007C78CA"/>
    <w:rsid w:val="007D255C"/>
    <w:rsid w:val="007D45D9"/>
    <w:rsid w:val="007E3072"/>
    <w:rsid w:val="00803515"/>
    <w:rsid w:val="0081418A"/>
    <w:rsid w:val="0082461F"/>
    <w:rsid w:val="00830348"/>
    <w:rsid w:val="00850822"/>
    <w:rsid w:val="008576F8"/>
    <w:rsid w:val="00866E2E"/>
    <w:rsid w:val="00866F6A"/>
    <w:rsid w:val="00890EB1"/>
    <w:rsid w:val="00892E5F"/>
    <w:rsid w:val="008A23E3"/>
    <w:rsid w:val="008B7C49"/>
    <w:rsid w:val="008C68A2"/>
    <w:rsid w:val="008C77BB"/>
    <w:rsid w:val="008C7C99"/>
    <w:rsid w:val="008D14C5"/>
    <w:rsid w:val="008F1790"/>
    <w:rsid w:val="00902CAE"/>
    <w:rsid w:val="00903E88"/>
    <w:rsid w:val="00931F75"/>
    <w:rsid w:val="00934D71"/>
    <w:rsid w:val="009478EF"/>
    <w:rsid w:val="00953467"/>
    <w:rsid w:val="00955591"/>
    <w:rsid w:val="0097218A"/>
    <w:rsid w:val="00980088"/>
    <w:rsid w:val="009808E6"/>
    <w:rsid w:val="0098621C"/>
    <w:rsid w:val="00987B1E"/>
    <w:rsid w:val="009B0AC6"/>
    <w:rsid w:val="009B2A28"/>
    <w:rsid w:val="009B34B4"/>
    <w:rsid w:val="009B7CDD"/>
    <w:rsid w:val="009C00CF"/>
    <w:rsid w:val="009D5F7E"/>
    <w:rsid w:val="009E3B1E"/>
    <w:rsid w:val="009F68C7"/>
    <w:rsid w:val="00A07508"/>
    <w:rsid w:val="00A10BB8"/>
    <w:rsid w:val="00A12D9B"/>
    <w:rsid w:val="00A204E1"/>
    <w:rsid w:val="00A20EA8"/>
    <w:rsid w:val="00A24844"/>
    <w:rsid w:val="00A250FE"/>
    <w:rsid w:val="00A476B9"/>
    <w:rsid w:val="00A546B1"/>
    <w:rsid w:val="00A56B92"/>
    <w:rsid w:val="00A62B34"/>
    <w:rsid w:val="00A65455"/>
    <w:rsid w:val="00A6546A"/>
    <w:rsid w:val="00AA018D"/>
    <w:rsid w:val="00AA2D49"/>
    <w:rsid w:val="00AA45E0"/>
    <w:rsid w:val="00AC2564"/>
    <w:rsid w:val="00AC6633"/>
    <w:rsid w:val="00AC68EC"/>
    <w:rsid w:val="00AD07B4"/>
    <w:rsid w:val="00AD545A"/>
    <w:rsid w:val="00AE3513"/>
    <w:rsid w:val="00AE4D4D"/>
    <w:rsid w:val="00B033AA"/>
    <w:rsid w:val="00B24049"/>
    <w:rsid w:val="00B275B6"/>
    <w:rsid w:val="00B43FE3"/>
    <w:rsid w:val="00B61D7F"/>
    <w:rsid w:val="00B638DF"/>
    <w:rsid w:val="00B8151B"/>
    <w:rsid w:val="00B840B6"/>
    <w:rsid w:val="00BB3570"/>
    <w:rsid w:val="00BC0FE7"/>
    <w:rsid w:val="00BC4488"/>
    <w:rsid w:val="00C1531E"/>
    <w:rsid w:val="00C16784"/>
    <w:rsid w:val="00C17E6A"/>
    <w:rsid w:val="00C2318D"/>
    <w:rsid w:val="00C26013"/>
    <w:rsid w:val="00C44C16"/>
    <w:rsid w:val="00C51C97"/>
    <w:rsid w:val="00C55E0A"/>
    <w:rsid w:val="00C705E1"/>
    <w:rsid w:val="00C812B4"/>
    <w:rsid w:val="00C8635E"/>
    <w:rsid w:val="00C9204B"/>
    <w:rsid w:val="00CB6FE2"/>
    <w:rsid w:val="00CC047D"/>
    <w:rsid w:val="00CD3229"/>
    <w:rsid w:val="00CD6A32"/>
    <w:rsid w:val="00CE628F"/>
    <w:rsid w:val="00CE68CA"/>
    <w:rsid w:val="00CF4085"/>
    <w:rsid w:val="00D15FED"/>
    <w:rsid w:val="00D3798B"/>
    <w:rsid w:val="00D5617A"/>
    <w:rsid w:val="00D57CB4"/>
    <w:rsid w:val="00D601B2"/>
    <w:rsid w:val="00D61CA9"/>
    <w:rsid w:val="00D6234C"/>
    <w:rsid w:val="00D63466"/>
    <w:rsid w:val="00D751D2"/>
    <w:rsid w:val="00D84E0A"/>
    <w:rsid w:val="00D91F35"/>
    <w:rsid w:val="00D941C7"/>
    <w:rsid w:val="00D9780B"/>
    <w:rsid w:val="00DA7281"/>
    <w:rsid w:val="00DB096A"/>
    <w:rsid w:val="00DB2ECD"/>
    <w:rsid w:val="00DB5782"/>
    <w:rsid w:val="00DC4360"/>
    <w:rsid w:val="00DD0621"/>
    <w:rsid w:val="00DD0979"/>
    <w:rsid w:val="00DD77EC"/>
    <w:rsid w:val="00DE4754"/>
    <w:rsid w:val="00DE5D37"/>
    <w:rsid w:val="00DF0F7D"/>
    <w:rsid w:val="00DF6E55"/>
    <w:rsid w:val="00E07A75"/>
    <w:rsid w:val="00E143C5"/>
    <w:rsid w:val="00E23EA5"/>
    <w:rsid w:val="00E3740A"/>
    <w:rsid w:val="00E472D9"/>
    <w:rsid w:val="00E52C9A"/>
    <w:rsid w:val="00E62E26"/>
    <w:rsid w:val="00E824D3"/>
    <w:rsid w:val="00E944F2"/>
    <w:rsid w:val="00E95375"/>
    <w:rsid w:val="00EA6A60"/>
    <w:rsid w:val="00EA7D2B"/>
    <w:rsid w:val="00ED5855"/>
    <w:rsid w:val="00EE1A7C"/>
    <w:rsid w:val="00EE64FC"/>
    <w:rsid w:val="00EE7BD6"/>
    <w:rsid w:val="00F1198D"/>
    <w:rsid w:val="00F1257B"/>
    <w:rsid w:val="00F23BDB"/>
    <w:rsid w:val="00F71991"/>
    <w:rsid w:val="00F76E8C"/>
    <w:rsid w:val="00F80224"/>
    <w:rsid w:val="00F85EC6"/>
    <w:rsid w:val="00F91919"/>
    <w:rsid w:val="00F932B4"/>
    <w:rsid w:val="00FA387A"/>
    <w:rsid w:val="00FA3FD5"/>
    <w:rsid w:val="00FA5117"/>
    <w:rsid w:val="00FD0098"/>
    <w:rsid w:val="00FD02B1"/>
    <w:rsid w:val="00FF105B"/>
    <w:rsid w:val="00FF40E8"/>
    <w:rsid w:val="1B16C509"/>
    <w:rsid w:val="1FA08C64"/>
    <w:rsid w:val="64DD1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b9321d2344cba7e963de5d4aa02987c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c21dd089105e15b23e50b86d846adc6f"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e43a4e3-28ce-4ac0-adab-813cf4507c47" xsi:nil="true"/>
    <lcf76f155ced4ddcb4097134ff3c332f xmlns="dd0dcad3-0eb7-4d04-87d5-84f4301fee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04F2433F-800D-49BD-A501-1D56E32C605D}"/>
</file>

<file path=customXml/itemProps4.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1e43a4e3-28ce-4ac0-adab-813cf4507c47"/>
    <ds:schemaRef ds:uri="dd0dcad3-0eb7-4d04-87d5-84f4301fee5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Ivana Orešković</cp:lastModifiedBy>
  <cp:revision>9</cp:revision>
  <dcterms:created xsi:type="dcterms:W3CDTF">2026-02-13T15:40:00Z</dcterms:created>
  <dcterms:modified xsi:type="dcterms:W3CDTF">2026-04-03T10:25:00Z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Order">
    <vt:r8>502200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